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3B982" w14:textId="217B01B6" w:rsidR="00084B96" w:rsidRDefault="00BD61C8">
      <w:r w:rsidRPr="00BD61C8">
        <w:rPr>
          <w:noProof/>
        </w:rPr>
        <mc:AlternateContent>
          <mc:Choice Requires="wps">
            <w:drawing>
              <wp:anchor distT="0" distB="0" distL="114300" distR="114300" simplePos="0" relativeHeight="251658240" behindDoc="1" locked="0" layoutInCell="1" allowOverlap="1" wp14:anchorId="51C74B04" wp14:editId="7497F608">
                <wp:simplePos x="0" y="0"/>
                <wp:positionH relativeFrom="column">
                  <wp:posOffset>-953770</wp:posOffset>
                </wp:positionH>
                <wp:positionV relativeFrom="paragraph">
                  <wp:posOffset>-1366520</wp:posOffset>
                </wp:positionV>
                <wp:extent cx="7918450" cy="803910"/>
                <wp:effectExtent l="0" t="0" r="6350" b="0"/>
                <wp:wrapNone/>
                <wp:docPr id="10"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803910"/>
                        </a:xfrm>
                        <a:prstGeom prst="rect">
                          <a:avLst/>
                        </a:prstGeom>
                        <a:solidFill>
                          <a:schemeClr val="tx1">
                            <a:lumMod val="75000"/>
                            <a:lumOff val="2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397D3" id="Rectangle 188" o:spid="_x0000_s1026" style="position:absolute;margin-left:-75.1pt;margin-top:-107.6pt;width:623.5pt;height:6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" fillcolor="#404040 [2429]" stroked="f"/>
            </w:pict>
          </mc:Fallback>
        </mc:AlternateContent>
      </w:r>
      <w:r w:rsidRPr="00BD61C8">
        <w:rPr>
          <w:noProof/>
        </w:rPr>
        <mc:AlternateContent>
          <mc:Choice Requires="wps">
            <w:drawing>
              <wp:anchor distT="0" distB="0" distL="114300" distR="114300" simplePos="0" relativeHeight="251658241" behindDoc="0" locked="0" layoutInCell="1" allowOverlap="1" wp14:anchorId="3D723B90" wp14:editId="1000FDC0">
                <wp:simplePos x="0" y="0"/>
                <wp:positionH relativeFrom="column">
                  <wp:posOffset>-640080</wp:posOffset>
                </wp:positionH>
                <wp:positionV relativeFrom="paragraph">
                  <wp:posOffset>-1145540</wp:posOffset>
                </wp:positionV>
                <wp:extent cx="7463155" cy="582295"/>
                <wp:effectExtent l="0" t="0" r="0" b="8255"/>
                <wp:wrapNone/>
                <wp:docPr id="2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3155" cy="5822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51CCEE7" w14:textId="4EE76575" w:rsidR="00CC72BB" w:rsidRPr="000C3515" w:rsidRDefault="00CC72BB" w:rsidP="00BD61C8">
                            <w:pPr>
                              <w:jc w:val="center"/>
                              <w:rPr>
                                <w:rFonts w:ascii="Arial" w:hAnsi="Arial" w:cs="Arial"/>
                                <w:color w:val="FFFFFF"/>
                                <w:sz w:val="52"/>
                              </w:rPr>
                            </w:pPr>
                            <w:r>
                              <w:rPr>
                                <w:rFonts w:ascii="Arial" w:hAnsi="Arial" w:cs="Arial"/>
                                <w:color w:val="FFFFFF"/>
                                <w:sz w:val="52"/>
                              </w:rPr>
                              <w:t>Plan de Pruebas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23B90" id="_x0000_t202" coordsize="21600,21600" o:spt="202" path="m,l,21600r21600,l21600,xe">
                <v:stroke joinstyle="miter"/>
                <v:path gradientshapeok="t" o:connecttype="rect"/>
              </v:shapetype>
              <v:shape id="Text Box 172" o:spid="_x0000_s1026" type="#_x0000_t202" style="position:absolute;margin-left:-50.4pt;margin-top:-90.2pt;width:587.65pt;height:4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" filled="f" stroked="f">
                <v:textbox>
                  <w:txbxContent>
                    <w:p w14:paraId="151CCEE7" w14:textId="4EE76575" w:rsidR="00CC72BB" w:rsidRPr="000C3515" w:rsidRDefault="00CC72BB" w:rsidP="00BD61C8">
                      <w:pPr>
                        <w:jc w:val="center"/>
                        <w:rPr>
                          <w:rFonts w:ascii="Arial" w:hAnsi="Arial" w:cs="Arial"/>
                          <w:color w:val="FFFFFF"/>
                          <w:sz w:val="52"/>
                        </w:rPr>
                      </w:pPr>
                      <w:r>
                        <w:rPr>
                          <w:rFonts w:ascii="Arial" w:hAnsi="Arial" w:cs="Arial"/>
                          <w:color w:val="FFFFFF"/>
                          <w:sz w:val="52"/>
                        </w:rPr>
                        <w:t>Plan de Pruebas</w:t>
                      </w:r>
                    </w:p>
                  </w:txbxContent>
                </v:textbox>
              </v:shape>
            </w:pict>
          </mc:Fallback>
        </mc:AlternateContent>
      </w:r>
      <w:r w:rsidRPr="00BD61C8">
        <w:rPr>
          <w:noProof/>
        </w:rPr>
        <w:drawing>
          <wp:anchor distT="0" distB="0" distL="114300" distR="114300" simplePos="0" relativeHeight="251658242" behindDoc="1" locked="0" layoutInCell="1" allowOverlap="1" wp14:anchorId="29E06D18" wp14:editId="06FD68F4">
            <wp:simplePos x="0" y="0"/>
            <wp:positionH relativeFrom="column">
              <wp:posOffset>-1009650</wp:posOffset>
            </wp:positionH>
            <wp:positionV relativeFrom="paragraph">
              <wp:posOffset>-561340</wp:posOffset>
            </wp:positionV>
            <wp:extent cx="7974330" cy="6950075"/>
            <wp:effectExtent l="0" t="0" r="762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agine7\Desktop\word\image6.jpg"/>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7974330" cy="695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07A7C" w14:textId="51AA991B" w:rsidR="001A3167" w:rsidRDefault="001A3167"/>
    <w:p w14:paraId="55879ABF" w14:textId="15A7ED04" w:rsidR="001A3167" w:rsidRDefault="001A3167" w:rsidP="00AB6007"/>
    <w:p w14:paraId="4E4877F7" w14:textId="77777777" w:rsidR="001A3167" w:rsidRDefault="001A3167" w:rsidP="00AB6007"/>
    <w:p w14:paraId="2818E8D1" w14:textId="77777777" w:rsidR="00DC0D46" w:rsidRDefault="00DC0D46" w:rsidP="00AB6007"/>
    <w:p w14:paraId="23AD6754" w14:textId="77777777" w:rsidR="00180DB7" w:rsidRDefault="00180DB7" w:rsidP="00AB6007"/>
    <w:p w14:paraId="3CB20AE0" w14:textId="05FCFA91" w:rsidR="00DB7BF3" w:rsidRDefault="00BD61C8">
      <w:r w:rsidRPr="00BD61C8">
        <w:rPr>
          <w:noProof/>
        </w:rPr>
        <w:drawing>
          <wp:anchor distT="0" distB="0" distL="114300" distR="114300" simplePos="0" relativeHeight="251658245" behindDoc="0" locked="0" layoutInCell="1" allowOverlap="1" wp14:anchorId="66CEA794" wp14:editId="67BEA635">
            <wp:simplePos x="0" y="0"/>
            <wp:positionH relativeFrom="column">
              <wp:posOffset>-810260</wp:posOffset>
            </wp:positionH>
            <wp:positionV relativeFrom="paragraph">
              <wp:posOffset>4735195</wp:posOffset>
            </wp:positionV>
            <wp:extent cx="694690" cy="773430"/>
            <wp:effectExtent l="0" t="0" r="0" b="0"/>
            <wp:wrapNone/>
            <wp:docPr id="18" name="Imagen 18" descr="Macintosh HD:Users:macproanel:Dropbox:Trabajos_pendientes:inavant:propuesta_servicios:triangulo-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acproanel:Dropbox:Trabajos_pendientes:inavant:propuesta_servicios:triangulo-04.p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69469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1C8">
        <w:rPr>
          <w:noProof/>
        </w:rPr>
        <mc:AlternateContent>
          <mc:Choice Requires="wps">
            <w:drawing>
              <wp:anchor distT="0" distB="0" distL="114300" distR="114300" simplePos="0" relativeHeight="251658243" behindDoc="1" locked="0" layoutInCell="1" allowOverlap="1" wp14:anchorId="3498B74E" wp14:editId="5536B774">
                <wp:simplePos x="0" y="0"/>
                <wp:positionH relativeFrom="column">
                  <wp:posOffset>-1026795</wp:posOffset>
                </wp:positionH>
                <wp:positionV relativeFrom="paragraph">
                  <wp:posOffset>4330700</wp:posOffset>
                </wp:positionV>
                <wp:extent cx="7991475" cy="2849245"/>
                <wp:effectExtent l="0" t="0" r="9525" b="8255"/>
                <wp:wrapNone/>
                <wp:docPr id="24"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1475" cy="2849245"/>
                        </a:xfrm>
                        <a:prstGeom prst="rect">
                          <a:avLst/>
                        </a:prstGeom>
                        <a:solidFill>
                          <a:srgbClr val="22376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36740" id="Rectangle 186" o:spid="_x0000_s1026" style="position:absolute;margin-left:-80.85pt;margin-top:341pt;width:629.25pt;height:224.3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" fillcolor="#22376e" stroked="f"/>
            </w:pict>
          </mc:Fallback>
        </mc:AlternateContent>
      </w:r>
      <w:r w:rsidRPr="00BD61C8">
        <w:rPr>
          <w:noProof/>
        </w:rPr>
        <mc:AlternateContent>
          <mc:Choice Requires="wps">
            <w:drawing>
              <wp:anchor distT="36576" distB="36576" distL="36576" distR="36576" simplePos="0" relativeHeight="251658244" behindDoc="0" locked="0" layoutInCell="1" allowOverlap="1" wp14:anchorId="2A45EEFD" wp14:editId="773991B4">
                <wp:simplePos x="0" y="0"/>
                <wp:positionH relativeFrom="column">
                  <wp:posOffset>-139700</wp:posOffset>
                </wp:positionH>
                <wp:positionV relativeFrom="page">
                  <wp:posOffset>8148320</wp:posOffset>
                </wp:positionV>
                <wp:extent cx="3886835" cy="1176020"/>
                <wp:effectExtent l="0" t="0" r="0" b="508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835" cy="117602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rgbClr val="21212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1C80B17" w14:textId="7D20CE39" w:rsidR="00CC72BB" w:rsidRPr="00582771" w:rsidRDefault="001C2C8A" w:rsidP="00BD61C8">
                            <w:pPr>
                              <w:rPr>
                                <w:rFonts w:ascii="Arial" w:hAnsi="Arial" w:cs="Arial"/>
                                <w:b/>
                                <w:color w:val="FFFFFF" w:themeColor="background1"/>
                                <w:sz w:val="32"/>
                                <w:szCs w:val="32"/>
                              </w:rPr>
                            </w:pPr>
                            <w:r w:rsidRPr="001C2C8A">
                              <w:rPr>
                                <w:rFonts w:ascii="Arial" w:hAnsi="Arial" w:cs="Arial"/>
                                <w:b/>
                                <w:color w:val="FFFFFF" w:themeColor="background1"/>
                                <w:sz w:val="32"/>
                                <w:szCs w:val="32"/>
                              </w:rPr>
                              <w:t>Ladrillera Mecanizada</w:t>
                            </w:r>
                            <w:r w:rsidR="002774FB">
                              <w:rPr>
                                <w:rFonts w:ascii="Arial" w:hAnsi="Arial" w:cs="Arial"/>
                                <w:b/>
                                <w:color w:val="FFFFFF" w:themeColor="background1"/>
                                <w:sz w:val="32"/>
                                <w:szCs w:val="32"/>
                              </w:rPr>
                              <w:t>- Control Documental</w:t>
                            </w:r>
                            <w:r w:rsidR="007347E2">
                              <w:rPr>
                                <w:rFonts w:ascii="Arial" w:hAnsi="Arial" w:cs="Arial"/>
                                <w:b/>
                                <w:color w:val="FFFFFF" w:themeColor="background1"/>
                                <w:sz w:val="32"/>
                                <w:szCs w:val="32"/>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5EEFD" id="_x0000_t202" coordsize="21600,21600" o:spt="202" path="m,l,21600r21600,l21600,xe">
                <v:stroke joinstyle="miter"/>
                <v:path gradientshapeok="t" o:connecttype="rect"/>
              </v:shapetype>
              <v:shape id="Text Box 4" o:spid="_x0000_s1027" type="#_x0000_t202" style="position:absolute;margin-left:-11pt;margin-top:641.6pt;width:306.05pt;height:92.6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" filled="f" stroked="f">
                <v:textbox inset="2.88pt,2.88pt,2.88pt,2.88pt">
                  <w:txbxContent>
                    <w:p w14:paraId="21C80B17" w14:textId="7D20CE39" w:rsidR="00CC72BB" w:rsidRPr="00582771" w:rsidRDefault="001C2C8A" w:rsidP="00BD61C8">
                      <w:pPr>
                        <w:rPr>
                          <w:rFonts w:ascii="Arial" w:hAnsi="Arial" w:cs="Arial"/>
                          <w:b/>
                          <w:color w:val="FFFFFF" w:themeColor="background1"/>
                          <w:sz w:val="32"/>
                          <w:szCs w:val="32"/>
                        </w:rPr>
                      </w:pPr>
                      <w:r w:rsidRPr="001C2C8A">
                        <w:rPr>
                          <w:rFonts w:ascii="Arial" w:hAnsi="Arial" w:cs="Arial"/>
                          <w:b/>
                          <w:color w:val="FFFFFF" w:themeColor="background1"/>
                          <w:sz w:val="32"/>
                          <w:szCs w:val="32"/>
                        </w:rPr>
                        <w:t>Ladrillera Mecanizada</w:t>
                      </w:r>
                      <w:r w:rsidR="002774FB">
                        <w:rPr>
                          <w:rFonts w:ascii="Arial" w:hAnsi="Arial" w:cs="Arial"/>
                          <w:b/>
                          <w:color w:val="FFFFFF" w:themeColor="background1"/>
                          <w:sz w:val="32"/>
                          <w:szCs w:val="32"/>
                        </w:rPr>
                        <w:t>- Control Documental</w:t>
                      </w:r>
                      <w:r w:rsidR="007347E2">
                        <w:rPr>
                          <w:rFonts w:ascii="Arial" w:hAnsi="Arial" w:cs="Arial"/>
                          <w:b/>
                          <w:color w:val="FFFFFF" w:themeColor="background1"/>
                          <w:sz w:val="32"/>
                          <w:szCs w:val="32"/>
                        </w:rPr>
                        <w:t>.</w:t>
                      </w:r>
                    </w:p>
                  </w:txbxContent>
                </v:textbox>
                <w10:wrap anchory="page"/>
              </v:shape>
            </w:pict>
          </mc:Fallback>
        </mc:AlternateContent>
      </w:r>
      <w:r w:rsidRPr="00BD61C8">
        <w:rPr>
          <w:noProof/>
        </w:rPr>
        <mc:AlternateContent>
          <mc:Choice Requires="wps">
            <w:drawing>
              <wp:anchor distT="0" distB="0" distL="114300" distR="114300" simplePos="0" relativeHeight="251658246" behindDoc="1" locked="0" layoutInCell="1" allowOverlap="1" wp14:anchorId="0F9891C6" wp14:editId="762EDB4F">
                <wp:simplePos x="0" y="0"/>
                <wp:positionH relativeFrom="column">
                  <wp:posOffset>4432300</wp:posOffset>
                </wp:positionH>
                <wp:positionV relativeFrom="paragraph">
                  <wp:posOffset>4329430</wp:posOffset>
                </wp:positionV>
                <wp:extent cx="2529205" cy="2609850"/>
                <wp:effectExtent l="0" t="0" r="4445" b="0"/>
                <wp:wrapNone/>
                <wp:docPr id="2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9205" cy="2609850"/>
                        </a:xfrm>
                        <a:prstGeom prst="rect">
                          <a:avLst/>
                        </a:prstGeom>
                        <a:solidFill>
                          <a:srgbClr val="99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4C67D" id="Rectangle 187" o:spid="_x0000_s1026" style="position:absolute;margin-left:349pt;margin-top:340.9pt;width:199.15pt;height:205.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" fillcolor="#999" stroked="f"/>
            </w:pict>
          </mc:Fallback>
        </mc:AlternateContent>
      </w:r>
      <w:r w:rsidRPr="00BD61C8">
        <w:rPr>
          <w:noProof/>
        </w:rPr>
        <mc:AlternateContent>
          <mc:Choice Requires="wps">
            <w:drawing>
              <wp:anchor distT="0" distB="0" distL="114300" distR="114300" simplePos="0" relativeHeight="251658247" behindDoc="0" locked="0" layoutInCell="1" allowOverlap="1" wp14:anchorId="53ED8967" wp14:editId="0859C031">
                <wp:simplePos x="0" y="0"/>
                <wp:positionH relativeFrom="column">
                  <wp:posOffset>4365625</wp:posOffset>
                </wp:positionH>
                <wp:positionV relativeFrom="paragraph">
                  <wp:posOffset>4319270</wp:posOffset>
                </wp:positionV>
                <wp:extent cx="2279015" cy="2257425"/>
                <wp:effectExtent l="0" t="0" r="0" b="9525"/>
                <wp:wrapNone/>
                <wp:docPr id="2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22574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5E3C36" w14:textId="77777777" w:rsidR="00CC72BB" w:rsidRPr="00C54B3C" w:rsidRDefault="00CC72BB" w:rsidP="00BD61C8">
                            <w:pPr>
                              <w:spacing w:after="0"/>
                              <w:rPr>
                                <w:rFonts w:ascii="Arial" w:hAnsi="Arial" w:cs="Arial"/>
                                <w:sz w:val="28"/>
                                <w:szCs w:val="38"/>
                              </w:rPr>
                            </w:pPr>
                            <w:r>
                              <w:rPr>
                                <w:rFonts w:ascii="Arial" w:hAnsi="Arial" w:cs="Arial"/>
                                <w:sz w:val="28"/>
                                <w:szCs w:val="38"/>
                              </w:rPr>
                              <w:t>Elaborado por</w:t>
                            </w:r>
                            <w:r w:rsidRPr="00C54B3C">
                              <w:rPr>
                                <w:rFonts w:ascii="Arial" w:hAnsi="Arial" w:cs="Arial"/>
                                <w:sz w:val="28"/>
                                <w:szCs w:val="38"/>
                              </w:rPr>
                              <w:t>:</w:t>
                            </w:r>
                          </w:p>
                          <w:p w14:paraId="4438A8B3" w14:textId="1D44C9BE" w:rsidR="00CC72BB" w:rsidRPr="00C54B3C" w:rsidRDefault="004F6689" w:rsidP="00BD61C8">
                            <w:pPr>
                              <w:spacing w:after="0"/>
                              <w:rPr>
                                <w:rFonts w:ascii="Arial" w:hAnsi="Arial" w:cs="Arial"/>
                                <w:b/>
                                <w:sz w:val="32"/>
                                <w:szCs w:val="32"/>
                              </w:rPr>
                            </w:pPr>
                            <w:r>
                              <w:rPr>
                                <w:rFonts w:ascii="Arial" w:hAnsi="Arial" w:cs="Arial"/>
                                <w:b/>
                                <w:sz w:val="32"/>
                                <w:szCs w:val="32"/>
                              </w:rPr>
                              <w:t>Francisco Dueñas</w:t>
                            </w:r>
                          </w:p>
                          <w:p w14:paraId="4CACC700" w14:textId="77777777" w:rsidR="00CC72BB" w:rsidRPr="00C54B3C" w:rsidRDefault="00CC72BB" w:rsidP="00BD61C8">
                            <w:pPr>
                              <w:spacing w:after="0"/>
                              <w:rPr>
                                <w:rFonts w:ascii="Arial" w:hAnsi="Arial" w:cs="Arial"/>
                                <w:sz w:val="40"/>
                                <w:szCs w:val="40"/>
                              </w:rPr>
                            </w:pPr>
                          </w:p>
                          <w:p w14:paraId="1B5B1B07" w14:textId="77777777" w:rsidR="00CC72BB" w:rsidRPr="00C54B3C" w:rsidRDefault="00CC72BB" w:rsidP="00BD61C8">
                            <w:pPr>
                              <w:spacing w:after="0"/>
                              <w:rPr>
                                <w:rFonts w:ascii="Arial" w:hAnsi="Arial" w:cs="Arial"/>
                                <w:sz w:val="28"/>
                                <w:szCs w:val="38"/>
                              </w:rPr>
                            </w:pPr>
                            <w:r w:rsidRPr="00C54B3C">
                              <w:rPr>
                                <w:rFonts w:ascii="Arial" w:hAnsi="Arial" w:cs="Arial"/>
                                <w:sz w:val="28"/>
                                <w:szCs w:val="38"/>
                              </w:rPr>
                              <w:t>Con atención a:</w:t>
                            </w:r>
                          </w:p>
                          <w:p w14:paraId="0E7711DB" w14:textId="77777777" w:rsidR="002774FB" w:rsidRPr="00357DC1" w:rsidRDefault="002774FB" w:rsidP="002774FB">
                            <w:pPr>
                              <w:spacing w:after="0" w:line="240" w:lineRule="auto"/>
                              <w:rPr>
                                <w:rFonts w:ascii="Times New Roman" w:eastAsia="Times New Roman" w:hAnsi="Times New Roman" w:cs="Times New Roman"/>
                                <w:sz w:val="24"/>
                                <w:szCs w:val="24"/>
                              </w:rPr>
                            </w:pPr>
                            <w:r w:rsidRPr="002774FB">
                              <w:rPr>
                                <w:rFonts w:ascii="Calibri" w:eastAsia="+mn-ea" w:hAnsi="Calibri" w:cs="+mn-cs"/>
                                <w:color w:val="000000"/>
                                <w:kern w:val="24"/>
                                <w:sz w:val="28"/>
                                <w:szCs w:val="28"/>
                              </w:rPr>
                              <w:t>Ali González</w:t>
                            </w:r>
                          </w:p>
                          <w:p w14:paraId="08F4ADA8" w14:textId="77777777" w:rsidR="002774FB" w:rsidRPr="00357DC1" w:rsidRDefault="002774FB" w:rsidP="002774FB">
                            <w:pPr>
                              <w:spacing w:after="0" w:line="240" w:lineRule="auto"/>
                              <w:rPr>
                                <w:rFonts w:ascii="Times New Roman" w:eastAsia="Times New Roman" w:hAnsi="Times New Roman" w:cs="Times New Roman"/>
                                <w:sz w:val="24"/>
                                <w:szCs w:val="24"/>
                              </w:rPr>
                            </w:pPr>
                            <w:r w:rsidRPr="002774FB">
                              <w:rPr>
                                <w:rFonts w:ascii="Calibri" w:eastAsia="+mn-ea" w:hAnsi="Calibri" w:cs="+mn-cs"/>
                                <w:color w:val="000000"/>
                                <w:kern w:val="24"/>
                                <w:sz w:val="28"/>
                                <w:szCs w:val="28"/>
                              </w:rPr>
                              <w:t>Roberto Vázquez</w:t>
                            </w:r>
                          </w:p>
                          <w:p w14:paraId="5BF80501" w14:textId="77777777" w:rsidR="00CC72BB" w:rsidRPr="00C54B3C" w:rsidRDefault="00CC72BB" w:rsidP="00BD61C8">
                            <w:pPr>
                              <w:spacing w:after="0"/>
                              <w:rPr>
                                <w:rFonts w:ascii="Arial" w:hAnsi="Arial" w:cs="Arial"/>
                                <w:b/>
                              </w:rPr>
                            </w:pPr>
                          </w:p>
                          <w:p w14:paraId="54E4E13C" w14:textId="1C7695D1" w:rsidR="00CC72BB" w:rsidRPr="001422DF" w:rsidRDefault="00CC72BB" w:rsidP="00BD61C8">
                            <w:pPr>
                              <w:pStyle w:val="Textoindependiente"/>
                              <w:rPr>
                                <w:rFonts w:ascii="Arial" w:hAnsi="Arial"/>
                                <w:color w:val="FFFFFF"/>
                                <w:sz w:val="28"/>
                                <w:szCs w:val="38"/>
                                <w:lang w:val="es-MX"/>
                              </w:rPr>
                            </w:pPr>
                            <w:r>
                              <w:rPr>
                                <w:rFonts w:ascii="Segoe UI" w:hAnsi="Segoe UI" w:cs="Segoe UI"/>
                                <w:sz w:val="20"/>
                                <w:lang w:val="es-MX"/>
                              </w:rPr>
                              <w:t xml:space="preserve">Versión: </w:t>
                            </w:r>
                            <w:r w:rsidR="004F6689">
                              <w:rPr>
                                <w:rFonts w:ascii="Segoe UI" w:hAnsi="Segoe UI" w:cs="Segoe UI"/>
                                <w:sz w:val="20"/>
                                <w:lang w:val="es-MX"/>
                              </w:rPr>
                              <w:t>1</w:t>
                            </w:r>
                            <w:r>
                              <w:rPr>
                                <w:rFonts w:ascii="Segoe UI" w:hAnsi="Segoe UI" w:cs="Segoe UI"/>
                                <w:sz w:val="20"/>
                                <w:lang w:val="es-MX"/>
                              </w:rPr>
                              <w:t>.0</w:t>
                            </w:r>
                            <w:r>
                              <w:rPr>
                                <w:rFonts w:ascii="Segoe UI" w:hAnsi="Segoe UI" w:cs="Segoe UI"/>
                                <w:sz w:val="20"/>
                                <w:lang w:val="es-MX"/>
                              </w:rPr>
                              <w:cr/>
                              <w:t xml:space="preserve">Fecha: </w:t>
                            </w:r>
                            <w:r w:rsidR="00FE5F76">
                              <w:rPr>
                                <w:rFonts w:ascii="Segoe UI" w:hAnsi="Segoe UI" w:cs="Segoe UI"/>
                                <w:sz w:val="20"/>
                                <w:lang w:val="es-MX"/>
                              </w:rPr>
                              <w:t>1</w:t>
                            </w:r>
                            <w:r w:rsidR="001C2C8A">
                              <w:rPr>
                                <w:rFonts w:ascii="Segoe UI" w:hAnsi="Segoe UI" w:cs="Segoe UI"/>
                                <w:sz w:val="20"/>
                                <w:lang w:val="es-MX"/>
                              </w:rPr>
                              <w:t>3/Diciembre</w:t>
                            </w:r>
                            <w:r w:rsidRPr="00C54B3C">
                              <w:rPr>
                                <w:rFonts w:ascii="Segoe UI" w:hAnsi="Segoe UI" w:cs="Segoe UI"/>
                                <w:sz w:val="20"/>
                                <w:lang w:val="es-MX"/>
                              </w:rPr>
                              <w:t>/20</w:t>
                            </w:r>
                            <w:r w:rsidR="00F8094A">
                              <w:rPr>
                                <w:rFonts w:ascii="Segoe UI" w:hAnsi="Segoe UI" w:cs="Segoe UI"/>
                                <w:sz w:val="20"/>
                                <w:lang w:val="es-MX"/>
                              </w:rPr>
                              <w:t>2</w:t>
                            </w:r>
                            <w:r w:rsidR="004F6689">
                              <w:rPr>
                                <w:rFonts w:ascii="Segoe UI" w:hAnsi="Segoe UI" w:cs="Segoe UI"/>
                                <w:sz w:val="20"/>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D8967" id="Text Box 166" o:spid="_x0000_s1028" type="#_x0000_t202" style="position:absolute;margin-left:343.75pt;margin-top:340.1pt;width:179.45pt;height:177.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" filled="f" stroked="f">
                <v:textbox>
                  <w:txbxContent>
                    <w:p w14:paraId="125E3C36" w14:textId="77777777" w:rsidR="00CC72BB" w:rsidRPr="00C54B3C" w:rsidRDefault="00CC72BB" w:rsidP="00BD61C8">
                      <w:pPr>
                        <w:spacing w:after="0"/>
                        <w:rPr>
                          <w:rFonts w:ascii="Arial" w:hAnsi="Arial" w:cs="Arial"/>
                          <w:sz w:val="28"/>
                          <w:szCs w:val="38"/>
                        </w:rPr>
                      </w:pPr>
                      <w:r>
                        <w:rPr>
                          <w:rFonts w:ascii="Arial" w:hAnsi="Arial" w:cs="Arial"/>
                          <w:sz w:val="28"/>
                          <w:szCs w:val="38"/>
                        </w:rPr>
                        <w:t>Elaborado por</w:t>
                      </w:r>
                      <w:r w:rsidRPr="00C54B3C">
                        <w:rPr>
                          <w:rFonts w:ascii="Arial" w:hAnsi="Arial" w:cs="Arial"/>
                          <w:sz w:val="28"/>
                          <w:szCs w:val="38"/>
                        </w:rPr>
                        <w:t>:</w:t>
                      </w:r>
                    </w:p>
                    <w:p w14:paraId="4438A8B3" w14:textId="1D44C9BE" w:rsidR="00CC72BB" w:rsidRPr="00C54B3C" w:rsidRDefault="004F6689" w:rsidP="00BD61C8">
                      <w:pPr>
                        <w:spacing w:after="0"/>
                        <w:rPr>
                          <w:rFonts w:ascii="Arial" w:hAnsi="Arial" w:cs="Arial"/>
                          <w:b/>
                          <w:sz w:val="32"/>
                          <w:szCs w:val="32"/>
                        </w:rPr>
                      </w:pPr>
                      <w:r>
                        <w:rPr>
                          <w:rFonts w:ascii="Arial" w:hAnsi="Arial" w:cs="Arial"/>
                          <w:b/>
                          <w:sz w:val="32"/>
                          <w:szCs w:val="32"/>
                        </w:rPr>
                        <w:t>Francisco Dueñas</w:t>
                      </w:r>
                    </w:p>
                    <w:p w14:paraId="4CACC700" w14:textId="77777777" w:rsidR="00CC72BB" w:rsidRPr="00C54B3C" w:rsidRDefault="00CC72BB" w:rsidP="00BD61C8">
                      <w:pPr>
                        <w:spacing w:after="0"/>
                        <w:rPr>
                          <w:rFonts w:ascii="Arial" w:hAnsi="Arial" w:cs="Arial"/>
                          <w:sz w:val="40"/>
                          <w:szCs w:val="40"/>
                        </w:rPr>
                      </w:pPr>
                    </w:p>
                    <w:p w14:paraId="1B5B1B07" w14:textId="77777777" w:rsidR="00CC72BB" w:rsidRPr="00C54B3C" w:rsidRDefault="00CC72BB" w:rsidP="00BD61C8">
                      <w:pPr>
                        <w:spacing w:after="0"/>
                        <w:rPr>
                          <w:rFonts w:ascii="Arial" w:hAnsi="Arial" w:cs="Arial"/>
                          <w:sz w:val="28"/>
                          <w:szCs w:val="38"/>
                        </w:rPr>
                      </w:pPr>
                      <w:r w:rsidRPr="00C54B3C">
                        <w:rPr>
                          <w:rFonts w:ascii="Arial" w:hAnsi="Arial" w:cs="Arial"/>
                          <w:sz w:val="28"/>
                          <w:szCs w:val="38"/>
                        </w:rPr>
                        <w:t>Con atención a:</w:t>
                      </w:r>
                    </w:p>
                    <w:p w14:paraId="0E7711DB" w14:textId="77777777" w:rsidR="002774FB" w:rsidRPr="00357DC1" w:rsidRDefault="002774FB" w:rsidP="002774FB">
                      <w:pPr>
                        <w:spacing w:after="0" w:line="240" w:lineRule="auto"/>
                        <w:rPr>
                          <w:rFonts w:ascii="Times New Roman" w:eastAsia="Times New Roman" w:hAnsi="Times New Roman" w:cs="Times New Roman"/>
                          <w:sz w:val="24"/>
                          <w:szCs w:val="24"/>
                        </w:rPr>
                      </w:pPr>
                      <w:r w:rsidRPr="002774FB">
                        <w:rPr>
                          <w:rFonts w:ascii="Calibri" w:eastAsia="+mn-ea" w:hAnsi="Calibri" w:cs="+mn-cs"/>
                          <w:color w:val="000000"/>
                          <w:kern w:val="24"/>
                          <w:sz w:val="28"/>
                          <w:szCs w:val="28"/>
                        </w:rPr>
                        <w:t>Ali González</w:t>
                      </w:r>
                    </w:p>
                    <w:p w14:paraId="08F4ADA8" w14:textId="77777777" w:rsidR="002774FB" w:rsidRPr="00357DC1" w:rsidRDefault="002774FB" w:rsidP="002774FB">
                      <w:pPr>
                        <w:spacing w:after="0" w:line="240" w:lineRule="auto"/>
                        <w:rPr>
                          <w:rFonts w:ascii="Times New Roman" w:eastAsia="Times New Roman" w:hAnsi="Times New Roman" w:cs="Times New Roman"/>
                          <w:sz w:val="24"/>
                          <w:szCs w:val="24"/>
                        </w:rPr>
                      </w:pPr>
                      <w:r w:rsidRPr="002774FB">
                        <w:rPr>
                          <w:rFonts w:ascii="Calibri" w:eastAsia="+mn-ea" w:hAnsi="Calibri" w:cs="+mn-cs"/>
                          <w:color w:val="000000"/>
                          <w:kern w:val="24"/>
                          <w:sz w:val="28"/>
                          <w:szCs w:val="28"/>
                        </w:rPr>
                        <w:t>Roberto Vázquez</w:t>
                      </w:r>
                    </w:p>
                    <w:p w14:paraId="5BF80501" w14:textId="77777777" w:rsidR="00CC72BB" w:rsidRPr="00C54B3C" w:rsidRDefault="00CC72BB" w:rsidP="00BD61C8">
                      <w:pPr>
                        <w:spacing w:after="0"/>
                        <w:rPr>
                          <w:rFonts w:ascii="Arial" w:hAnsi="Arial" w:cs="Arial"/>
                          <w:b/>
                        </w:rPr>
                      </w:pPr>
                    </w:p>
                    <w:p w14:paraId="54E4E13C" w14:textId="1C7695D1" w:rsidR="00CC72BB" w:rsidRPr="001422DF" w:rsidRDefault="00CC72BB" w:rsidP="00BD61C8">
                      <w:pPr>
                        <w:pStyle w:val="BodyText"/>
                        <w:rPr>
                          <w:rFonts w:ascii="Arial" w:hAnsi="Arial"/>
                          <w:color w:val="FFFFFF"/>
                          <w:sz w:val="28"/>
                          <w:szCs w:val="38"/>
                          <w:lang w:val="es-MX"/>
                        </w:rPr>
                      </w:pPr>
                      <w:r>
                        <w:rPr>
                          <w:rFonts w:ascii="Segoe UI" w:hAnsi="Segoe UI" w:cs="Segoe UI"/>
                          <w:sz w:val="20"/>
                          <w:lang w:val="es-MX"/>
                        </w:rPr>
                        <w:t xml:space="preserve">Versión: </w:t>
                      </w:r>
                      <w:r w:rsidR="004F6689">
                        <w:rPr>
                          <w:rFonts w:ascii="Segoe UI" w:hAnsi="Segoe UI" w:cs="Segoe UI"/>
                          <w:sz w:val="20"/>
                          <w:lang w:val="es-MX"/>
                        </w:rPr>
                        <w:t>1</w:t>
                      </w:r>
                      <w:r>
                        <w:rPr>
                          <w:rFonts w:ascii="Segoe UI" w:hAnsi="Segoe UI" w:cs="Segoe UI"/>
                          <w:sz w:val="20"/>
                          <w:lang w:val="es-MX"/>
                        </w:rPr>
                        <w:t>.0</w:t>
                      </w:r>
                      <w:r>
                        <w:rPr>
                          <w:rFonts w:ascii="Segoe UI" w:hAnsi="Segoe UI" w:cs="Segoe UI"/>
                          <w:sz w:val="20"/>
                          <w:lang w:val="es-MX"/>
                        </w:rPr>
                        <w:cr/>
                        <w:t xml:space="preserve">Fecha: </w:t>
                      </w:r>
                      <w:r w:rsidR="00FE5F76">
                        <w:rPr>
                          <w:rFonts w:ascii="Segoe UI" w:hAnsi="Segoe UI" w:cs="Segoe UI"/>
                          <w:sz w:val="20"/>
                          <w:lang w:val="es-MX"/>
                        </w:rPr>
                        <w:t>1</w:t>
                      </w:r>
                      <w:r w:rsidR="001C2C8A">
                        <w:rPr>
                          <w:rFonts w:ascii="Segoe UI" w:hAnsi="Segoe UI" w:cs="Segoe UI"/>
                          <w:sz w:val="20"/>
                          <w:lang w:val="es-MX"/>
                        </w:rPr>
                        <w:t>3/Diciembre</w:t>
                      </w:r>
                      <w:r w:rsidRPr="00C54B3C">
                        <w:rPr>
                          <w:rFonts w:ascii="Segoe UI" w:hAnsi="Segoe UI" w:cs="Segoe UI"/>
                          <w:sz w:val="20"/>
                          <w:lang w:val="es-MX"/>
                        </w:rPr>
                        <w:t>/20</w:t>
                      </w:r>
                      <w:r w:rsidR="00F8094A">
                        <w:rPr>
                          <w:rFonts w:ascii="Segoe UI" w:hAnsi="Segoe UI" w:cs="Segoe UI"/>
                          <w:sz w:val="20"/>
                          <w:lang w:val="es-MX"/>
                        </w:rPr>
                        <w:t>2</w:t>
                      </w:r>
                      <w:r w:rsidR="004F6689">
                        <w:rPr>
                          <w:rFonts w:ascii="Segoe UI" w:hAnsi="Segoe UI" w:cs="Segoe UI"/>
                          <w:sz w:val="20"/>
                          <w:lang w:val="es-MX"/>
                        </w:rPr>
                        <w:t>3</w:t>
                      </w:r>
                    </w:p>
                  </w:txbxContent>
                </v:textbox>
              </v:shape>
            </w:pict>
          </mc:Fallback>
        </mc:AlternateContent>
      </w:r>
      <w:r w:rsidR="00DB7BF3">
        <w:br w:type="page"/>
      </w:r>
    </w:p>
    <w:sdt>
      <w:sdtPr>
        <w:rPr>
          <w:rFonts w:ascii="Segoe UI" w:eastAsiaTheme="minorHAnsi" w:hAnsi="Segoe UI" w:cstheme="minorBidi"/>
          <w:color w:val="auto"/>
          <w:sz w:val="22"/>
          <w:szCs w:val="22"/>
          <w:lang w:val="es-MX"/>
        </w:rPr>
        <w:id w:val="323634164"/>
        <w:docPartObj>
          <w:docPartGallery w:val="Table of Contents"/>
          <w:docPartUnique/>
        </w:docPartObj>
      </w:sdtPr>
      <w:sdtEndPr>
        <w:rPr>
          <w:b/>
          <w:bCs/>
          <w:noProof/>
        </w:rPr>
      </w:sdtEndPr>
      <w:sdtContent>
        <w:p w14:paraId="45B3C022" w14:textId="088D01C7" w:rsidR="007A1531" w:rsidRDefault="007A1531">
          <w:pPr>
            <w:pStyle w:val="TtuloTDC"/>
          </w:pPr>
          <w:r>
            <w:t>Conten</w:t>
          </w:r>
          <w:r w:rsidR="00D93DE7">
            <w:t>ido</w:t>
          </w:r>
        </w:p>
        <w:p w14:paraId="51AB68BD" w14:textId="0627524D" w:rsidR="00BC3158" w:rsidRDefault="007A1531">
          <w:pPr>
            <w:pStyle w:val="TDC1"/>
            <w:rPr>
              <w:rFonts w:asciiTheme="minorHAnsi" w:eastAsiaTheme="minorEastAsia" w:hAnsiTheme="minorHAnsi" w:cstheme="minorBidi"/>
              <w:noProof/>
              <w:spacing w:val="0"/>
              <w:kern w:val="2"/>
              <w:sz w:val="22"/>
              <w:lang w:val="en-US" w:eastAsia="en-US"/>
              <w14:ligatures w14:val="standardContextual"/>
            </w:rPr>
          </w:pPr>
          <w:r>
            <w:fldChar w:fldCharType="begin"/>
          </w:r>
          <w:r>
            <w:instrText xml:space="preserve"> TOC \o "1-3" \h \z \u </w:instrText>
          </w:r>
          <w:r>
            <w:fldChar w:fldCharType="separate"/>
          </w:r>
          <w:hyperlink w:anchor="_Toc153449290" w:history="1">
            <w:r w:rsidR="00BC3158" w:rsidRPr="00EB1DD9">
              <w:rPr>
                <w:rStyle w:val="Hipervnculo"/>
                <w:rFonts w:ascii="Segoe UI" w:eastAsiaTheme="minorEastAsia" w:hAnsi="Segoe UI" w:cs="Segoe UI"/>
                <w:noProof/>
              </w:rPr>
              <w:t>1.</w:t>
            </w:r>
            <w:r w:rsidR="00BC3158">
              <w:rPr>
                <w:rFonts w:asciiTheme="minorHAnsi" w:eastAsiaTheme="minorEastAsia" w:hAnsiTheme="minorHAnsi" w:cstheme="minorBidi"/>
                <w:noProof/>
                <w:spacing w:val="0"/>
                <w:kern w:val="2"/>
                <w:sz w:val="22"/>
                <w:lang w:val="en-US" w:eastAsia="en-US"/>
                <w14:ligatures w14:val="standardContextual"/>
              </w:rPr>
              <w:tab/>
            </w:r>
            <w:r w:rsidR="00BC3158" w:rsidRPr="00EB1DD9">
              <w:rPr>
                <w:rStyle w:val="Hipervnculo"/>
                <w:rFonts w:ascii="Segoe UI" w:eastAsiaTheme="minorEastAsia" w:hAnsi="Segoe UI" w:cs="Segoe UI"/>
                <w:noProof/>
              </w:rPr>
              <w:t>Control de Cambios</w:t>
            </w:r>
            <w:r w:rsidR="00BC3158">
              <w:rPr>
                <w:noProof/>
                <w:webHidden/>
              </w:rPr>
              <w:tab/>
            </w:r>
            <w:r w:rsidR="00BC3158">
              <w:rPr>
                <w:noProof/>
                <w:webHidden/>
              </w:rPr>
              <w:fldChar w:fldCharType="begin"/>
            </w:r>
            <w:r w:rsidR="00BC3158">
              <w:rPr>
                <w:noProof/>
                <w:webHidden/>
              </w:rPr>
              <w:instrText xml:space="preserve"> PAGEREF _Toc153449290 \h </w:instrText>
            </w:r>
            <w:r w:rsidR="00BC3158">
              <w:rPr>
                <w:noProof/>
                <w:webHidden/>
              </w:rPr>
            </w:r>
            <w:r w:rsidR="00BC3158">
              <w:rPr>
                <w:noProof/>
                <w:webHidden/>
              </w:rPr>
              <w:fldChar w:fldCharType="separate"/>
            </w:r>
            <w:r w:rsidR="00BC3158">
              <w:rPr>
                <w:noProof/>
                <w:webHidden/>
              </w:rPr>
              <w:t>1</w:t>
            </w:r>
            <w:r w:rsidR="00BC3158">
              <w:rPr>
                <w:noProof/>
                <w:webHidden/>
              </w:rPr>
              <w:fldChar w:fldCharType="end"/>
            </w:r>
          </w:hyperlink>
        </w:p>
        <w:p w14:paraId="37DE0C7A" w14:textId="50CEA7F2" w:rsidR="00BC3158" w:rsidRDefault="00000000">
          <w:pPr>
            <w:pStyle w:val="TDC1"/>
            <w:rPr>
              <w:rFonts w:asciiTheme="minorHAnsi" w:eastAsiaTheme="minorEastAsia" w:hAnsiTheme="minorHAnsi" w:cstheme="minorBidi"/>
              <w:noProof/>
              <w:spacing w:val="0"/>
              <w:kern w:val="2"/>
              <w:sz w:val="22"/>
              <w:lang w:val="en-US" w:eastAsia="en-US"/>
              <w14:ligatures w14:val="standardContextual"/>
            </w:rPr>
          </w:pPr>
          <w:hyperlink w:anchor="_Toc153449291" w:history="1">
            <w:r w:rsidR="00BC3158" w:rsidRPr="00EB1DD9">
              <w:rPr>
                <w:rStyle w:val="Hipervnculo"/>
                <w:rFonts w:ascii="Segoe UI" w:eastAsiaTheme="minorEastAsia" w:hAnsi="Segoe UI" w:cs="Segoe UI"/>
                <w:noProof/>
              </w:rPr>
              <w:t>2.</w:t>
            </w:r>
            <w:r w:rsidR="00BC3158">
              <w:rPr>
                <w:rFonts w:asciiTheme="minorHAnsi" w:eastAsiaTheme="minorEastAsia" w:hAnsiTheme="minorHAnsi" w:cstheme="minorBidi"/>
                <w:noProof/>
                <w:spacing w:val="0"/>
                <w:kern w:val="2"/>
                <w:sz w:val="22"/>
                <w:lang w:val="en-US" w:eastAsia="en-US"/>
                <w14:ligatures w14:val="standardContextual"/>
              </w:rPr>
              <w:tab/>
            </w:r>
            <w:r w:rsidR="00BC3158" w:rsidRPr="00EB1DD9">
              <w:rPr>
                <w:rStyle w:val="Hipervnculo"/>
                <w:rFonts w:ascii="Segoe UI" w:eastAsiaTheme="minorEastAsia" w:hAnsi="Segoe UI" w:cs="Segoe UI"/>
                <w:noProof/>
              </w:rPr>
              <w:t>Objetivo</w:t>
            </w:r>
            <w:r w:rsidR="00BC3158">
              <w:rPr>
                <w:noProof/>
                <w:webHidden/>
              </w:rPr>
              <w:tab/>
            </w:r>
            <w:r w:rsidR="00BC3158">
              <w:rPr>
                <w:noProof/>
                <w:webHidden/>
              </w:rPr>
              <w:fldChar w:fldCharType="begin"/>
            </w:r>
            <w:r w:rsidR="00BC3158">
              <w:rPr>
                <w:noProof/>
                <w:webHidden/>
              </w:rPr>
              <w:instrText xml:space="preserve"> PAGEREF _Toc153449291 \h </w:instrText>
            </w:r>
            <w:r w:rsidR="00BC3158">
              <w:rPr>
                <w:noProof/>
                <w:webHidden/>
              </w:rPr>
            </w:r>
            <w:r w:rsidR="00BC3158">
              <w:rPr>
                <w:noProof/>
                <w:webHidden/>
              </w:rPr>
              <w:fldChar w:fldCharType="separate"/>
            </w:r>
            <w:r w:rsidR="00BC3158">
              <w:rPr>
                <w:noProof/>
                <w:webHidden/>
              </w:rPr>
              <w:t>1</w:t>
            </w:r>
            <w:r w:rsidR="00BC3158">
              <w:rPr>
                <w:noProof/>
                <w:webHidden/>
              </w:rPr>
              <w:fldChar w:fldCharType="end"/>
            </w:r>
          </w:hyperlink>
        </w:p>
        <w:p w14:paraId="5C917AC9" w14:textId="54CA1A45" w:rsidR="00BC3158" w:rsidRDefault="00000000">
          <w:pPr>
            <w:pStyle w:val="TDC1"/>
            <w:rPr>
              <w:rFonts w:asciiTheme="minorHAnsi" w:eastAsiaTheme="minorEastAsia" w:hAnsiTheme="minorHAnsi" w:cstheme="minorBidi"/>
              <w:noProof/>
              <w:spacing w:val="0"/>
              <w:kern w:val="2"/>
              <w:sz w:val="22"/>
              <w:lang w:val="en-US" w:eastAsia="en-US"/>
              <w14:ligatures w14:val="standardContextual"/>
            </w:rPr>
          </w:pPr>
          <w:hyperlink w:anchor="_Toc153449292" w:history="1">
            <w:r w:rsidR="00BC3158" w:rsidRPr="00EB1DD9">
              <w:rPr>
                <w:rStyle w:val="Hipervnculo"/>
                <w:rFonts w:ascii="Segoe UI" w:eastAsiaTheme="minorEastAsia" w:hAnsi="Segoe UI" w:cs="Segoe UI"/>
                <w:noProof/>
              </w:rPr>
              <w:t>3.</w:t>
            </w:r>
            <w:r w:rsidR="00BC3158">
              <w:rPr>
                <w:rFonts w:asciiTheme="minorHAnsi" w:eastAsiaTheme="minorEastAsia" w:hAnsiTheme="minorHAnsi" w:cstheme="minorBidi"/>
                <w:noProof/>
                <w:spacing w:val="0"/>
                <w:kern w:val="2"/>
                <w:sz w:val="22"/>
                <w:lang w:val="en-US" w:eastAsia="en-US"/>
                <w14:ligatures w14:val="standardContextual"/>
              </w:rPr>
              <w:tab/>
            </w:r>
            <w:r w:rsidR="00BC3158" w:rsidRPr="00EB1DD9">
              <w:rPr>
                <w:rStyle w:val="Hipervnculo"/>
                <w:rFonts w:ascii="Segoe UI" w:eastAsiaTheme="minorEastAsia" w:hAnsi="Segoe UI" w:cs="Segoe UI"/>
                <w:noProof/>
              </w:rPr>
              <w:t>Introducción</w:t>
            </w:r>
            <w:r w:rsidR="00BC3158">
              <w:rPr>
                <w:noProof/>
                <w:webHidden/>
              </w:rPr>
              <w:tab/>
            </w:r>
            <w:r w:rsidR="00BC3158">
              <w:rPr>
                <w:noProof/>
                <w:webHidden/>
              </w:rPr>
              <w:fldChar w:fldCharType="begin"/>
            </w:r>
            <w:r w:rsidR="00BC3158">
              <w:rPr>
                <w:noProof/>
                <w:webHidden/>
              </w:rPr>
              <w:instrText xml:space="preserve"> PAGEREF _Toc153449292 \h </w:instrText>
            </w:r>
            <w:r w:rsidR="00BC3158">
              <w:rPr>
                <w:noProof/>
                <w:webHidden/>
              </w:rPr>
            </w:r>
            <w:r w:rsidR="00BC3158">
              <w:rPr>
                <w:noProof/>
                <w:webHidden/>
              </w:rPr>
              <w:fldChar w:fldCharType="separate"/>
            </w:r>
            <w:r w:rsidR="00BC3158">
              <w:rPr>
                <w:noProof/>
                <w:webHidden/>
              </w:rPr>
              <w:t>1</w:t>
            </w:r>
            <w:r w:rsidR="00BC3158">
              <w:rPr>
                <w:noProof/>
                <w:webHidden/>
              </w:rPr>
              <w:fldChar w:fldCharType="end"/>
            </w:r>
          </w:hyperlink>
        </w:p>
        <w:p w14:paraId="54206263" w14:textId="2F80D449" w:rsidR="00BC3158" w:rsidRDefault="00000000">
          <w:pPr>
            <w:pStyle w:val="TDC1"/>
            <w:rPr>
              <w:rFonts w:asciiTheme="minorHAnsi" w:eastAsiaTheme="minorEastAsia" w:hAnsiTheme="minorHAnsi" w:cstheme="minorBidi"/>
              <w:noProof/>
              <w:spacing w:val="0"/>
              <w:kern w:val="2"/>
              <w:sz w:val="22"/>
              <w:lang w:val="en-US" w:eastAsia="en-US"/>
              <w14:ligatures w14:val="standardContextual"/>
            </w:rPr>
          </w:pPr>
          <w:hyperlink w:anchor="_Toc153449293" w:history="1">
            <w:r w:rsidR="00BC3158" w:rsidRPr="00EB1DD9">
              <w:rPr>
                <w:rStyle w:val="Hipervnculo"/>
                <w:rFonts w:ascii="Segoe UI" w:eastAsiaTheme="minorEastAsia" w:hAnsi="Segoe UI" w:cs="Segoe UI"/>
                <w:noProof/>
              </w:rPr>
              <w:t>4.</w:t>
            </w:r>
            <w:r w:rsidR="00BC3158">
              <w:rPr>
                <w:rFonts w:asciiTheme="minorHAnsi" w:eastAsiaTheme="minorEastAsia" w:hAnsiTheme="minorHAnsi" w:cstheme="minorBidi"/>
                <w:noProof/>
                <w:spacing w:val="0"/>
                <w:kern w:val="2"/>
                <w:sz w:val="22"/>
                <w:lang w:val="en-US" w:eastAsia="en-US"/>
                <w14:ligatures w14:val="standardContextual"/>
              </w:rPr>
              <w:tab/>
            </w:r>
            <w:r w:rsidR="00BC3158" w:rsidRPr="00EB1DD9">
              <w:rPr>
                <w:rStyle w:val="Hipervnculo"/>
                <w:rFonts w:ascii="Segoe UI" w:eastAsiaTheme="minorEastAsia" w:hAnsi="Segoe UI" w:cs="Segoe UI"/>
                <w:noProof/>
              </w:rPr>
              <w:t>Alcance de pruebas</w:t>
            </w:r>
            <w:r w:rsidR="00BC3158">
              <w:rPr>
                <w:noProof/>
                <w:webHidden/>
              </w:rPr>
              <w:tab/>
            </w:r>
            <w:r w:rsidR="00BC3158">
              <w:rPr>
                <w:noProof/>
                <w:webHidden/>
              </w:rPr>
              <w:fldChar w:fldCharType="begin"/>
            </w:r>
            <w:r w:rsidR="00BC3158">
              <w:rPr>
                <w:noProof/>
                <w:webHidden/>
              </w:rPr>
              <w:instrText xml:space="preserve"> PAGEREF _Toc153449293 \h </w:instrText>
            </w:r>
            <w:r w:rsidR="00BC3158">
              <w:rPr>
                <w:noProof/>
                <w:webHidden/>
              </w:rPr>
            </w:r>
            <w:r w:rsidR="00BC3158">
              <w:rPr>
                <w:noProof/>
                <w:webHidden/>
              </w:rPr>
              <w:fldChar w:fldCharType="separate"/>
            </w:r>
            <w:r w:rsidR="00BC3158">
              <w:rPr>
                <w:noProof/>
                <w:webHidden/>
              </w:rPr>
              <w:t>1</w:t>
            </w:r>
            <w:r w:rsidR="00BC3158">
              <w:rPr>
                <w:noProof/>
                <w:webHidden/>
              </w:rPr>
              <w:fldChar w:fldCharType="end"/>
            </w:r>
          </w:hyperlink>
        </w:p>
        <w:p w14:paraId="796B42FB" w14:textId="3E400E60" w:rsidR="00BC3158" w:rsidRDefault="00000000">
          <w:pPr>
            <w:pStyle w:val="TDC2"/>
            <w:tabs>
              <w:tab w:val="right" w:leader="dot" w:pos="9487"/>
            </w:tabs>
            <w:rPr>
              <w:rFonts w:asciiTheme="minorHAnsi" w:eastAsiaTheme="minorEastAsia" w:hAnsiTheme="minorHAnsi"/>
              <w:noProof/>
              <w:kern w:val="2"/>
              <w:lang w:val="en-US"/>
              <w14:ligatures w14:val="standardContextual"/>
            </w:rPr>
          </w:pPr>
          <w:hyperlink w:anchor="_Toc153449294" w:history="1">
            <w:r w:rsidR="00BC3158" w:rsidRPr="00EB1DD9">
              <w:rPr>
                <w:rStyle w:val="Hipervnculo"/>
                <w:rFonts w:cs="Segoe UI"/>
                <w:noProof/>
              </w:rPr>
              <w:t>4.1 Criterios de Entrada</w:t>
            </w:r>
            <w:r w:rsidR="00BC3158">
              <w:rPr>
                <w:noProof/>
                <w:webHidden/>
              </w:rPr>
              <w:tab/>
            </w:r>
            <w:r w:rsidR="00BC3158">
              <w:rPr>
                <w:noProof/>
                <w:webHidden/>
              </w:rPr>
              <w:fldChar w:fldCharType="begin"/>
            </w:r>
            <w:r w:rsidR="00BC3158">
              <w:rPr>
                <w:noProof/>
                <w:webHidden/>
              </w:rPr>
              <w:instrText xml:space="preserve"> PAGEREF _Toc153449294 \h </w:instrText>
            </w:r>
            <w:r w:rsidR="00BC3158">
              <w:rPr>
                <w:noProof/>
                <w:webHidden/>
              </w:rPr>
            </w:r>
            <w:r w:rsidR="00BC3158">
              <w:rPr>
                <w:noProof/>
                <w:webHidden/>
              </w:rPr>
              <w:fldChar w:fldCharType="separate"/>
            </w:r>
            <w:r w:rsidR="00BC3158">
              <w:rPr>
                <w:noProof/>
                <w:webHidden/>
              </w:rPr>
              <w:t>2</w:t>
            </w:r>
            <w:r w:rsidR="00BC3158">
              <w:rPr>
                <w:noProof/>
                <w:webHidden/>
              </w:rPr>
              <w:fldChar w:fldCharType="end"/>
            </w:r>
          </w:hyperlink>
        </w:p>
        <w:p w14:paraId="22F5A147" w14:textId="45FF185C" w:rsidR="00BC3158" w:rsidRDefault="00000000">
          <w:pPr>
            <w:pStyle w:val="TDC2"/>
            <w:tabs>
              <w:tab w:val="right" w:leader="dot" w:pos="9487"/>
            </w:tabs>
            <w:rPr>
              <w:rFonts w:asciiTheme="minorHAnsi" w:eastAsiaTheme="minorEastAsia" w:hAnsiTheme="minorHAnsi"/>
              <w:noProof/>
              <w:kern w:val="2"/>
              <w:lang w:val="en-US"/>
              <w14:ligatures w14:val="standardContextual"/>
            </w:rPr>
          </w:pPr>
          <w:hyperlink w:anchor="_Toc153449295" w:history="1">
            <w:r w:rsidR="00BC3158" w:rsidRPr="00EB1DD9">
              <w:rPr>
                <w:rStyle w:val="Hipervnculo"/>
                <w:rFonts w:cs="Segoe UI"/>
                <w:noProof/>
              </w:rPr>
              <w:t>4.2 Fuera de alcance</w:t>
            </w:r>
            <w:r w:rsidR="00BC3158">
              <w:rPr>
                <w:noProof/>
                <w:webHidden/>
              </w:rPr>
              <w:tab/>
            </w:r>
            <w:r w:rsidR="00BC3158">
              <w:rPr>
                <w:noProof/>
                <w:webHidden/>
              </w:rPr>
              <w:fldChar w:fldCharType="begin"/>
            </w:r>
            <w:r w:rsidR="00BC3158">
              <w:rPr>
                <w:noProof/>
                <w:webHidden/>
              </w:rPr>
              <w:instrText xml:space="preserve"> PAGEREF _Toc153449295 \h </w:instrText>
            </w:r>
            <w:r w:rsidR="00BC3158">
              <w:rPr>
                <w:noProof/>
                <w:webHidden/>
              </w:rPr>
            </w:r>
            <w:r w:rsidR="00BC3158">
              <w:rPr>
                <w:noProof/>
                <w:webHidden/>
              </w:rPr>
              <w:fldChar w:fldCharType="separate"/>
            </w:r>
            <w:r w:rsidR="00BC3158">
              <w:rPr>
                <w:noProof/>
                <w:webHidden/>
              </w:rPr>
              <w:t>3</w:t>
            </w:r>
            <w:r w:rsidR="00BC3158">
              <w:rPr>
                <w:noProof/>
                <w:webHidden/>
              </w:rPr>
              <w:fldChar w:fldCharType="end"/>
            </w:r>
          </w:hyperlink>
        </w:p>
        <w:p w14:paraId="4438F1A4" w14:textId="66B3406A" w:rsidR="00BC3158" w:rsidRDefault="00000000">
          <w:pPr>
            <w:pStyle w:val="TDC2"/>
            <w:tabs>
              <w:tab w:val="right" w:leader="dot" w:pos="9487"/>
            </w:tabs>
            <w:rPr>
              <w:rFonts w:asciiTheme="minorHAnsi" w:eastAsiaTheme="minorEastAsia" w:hAnsiTheme="minorHAnsi"/>
              <w:noProof/>
              <w:kern w:val="2"/>
              <w:lang w:val="en-US"/>
              <w14:ligatures w14:val="standardContextual"/>
            </w:rPr>
          </w:pPr>
          <w:hyperlink w:anchor="_Toc153449296" w:history="1">
            <w:r w:rsidR="00BC3158" w:rsidRPr="00EB1DD9">
              <w:rPr>
                <w:rStyle w:val="Hipervnculo"/>
                <w:rFonts w:cs="Segoe UI"/>
                <w:noProof/>
              </w:rPr>
              <w:t>4.3 Limitaciones y supuestos</w:t>
            </w:r>
            <w:r w:rsidR="00BC3158">
              <w:rPr>
                <w:noProof/>
                <w:webHidden/>
              </w:rPr>
              <w:tab/>
            </w:r>
            <w:r w:rsidR="00BC3158">
              <w:rPr>
                <w:noProof/>
                <w:webHidden/>
              </w:rPr>
              <w:fldChar w:fldCharType="begin"/>
            </w:r>
            <w:r w:rsidR="00BC3158">
              <w:rPr>
                <w:noProof/>
                <w:webHidden/>
              </w:rPr>
              <w:instrText xml:space="preserve"> PAGEREF _Toc153449296 \h </w:instrText>
            </w:r>
            <w:r w:rsidR="00BC3158">
              <w:rPr>
                <w:noProof/>
                <w:webHidden/>
              </w:rPr>
            </w:r>
            <w:r w:rsidR="00BC3158">
              <w:rPr>
                <w:noProof/>
                <w:webHidden/>
              </w:rPr>
              <w:fldChar w:fldCharType="separate"/>
            </w:r>
            <w:r w:rsidR="00BC3158">
              <w:rPr>
                <w:noProof/>
                <w:webHidden/>
              </w:rPr>
              <w:t>3</w:t>
            </w:r>
            <w:r w:rsidR="00BC3158">
              <w:rPr>
                <w:noProof/>
                <w:webHidden/>
              </w:rPr>
              <w:fldChar w:fldCharType="end"/>
            </w:r>
          </w:hyperlink>
        </w:p>
        <w:p w14:paraId="579AFA0B" w14:textId="7C0CF769" w:rsidR="00BC3158" w:rsidRDefault="00000000">
          <w:pPr>
            <w:pStyle w:val="TDC1"/>
            <w:rPr>
              <w:rFonts w:asciiTheme="minorHAnsi" w:eastAsiaTheme="minorEastAsia" w:hAnsiTheme="minorHAnsi" w:cstheme="minorBidi"/>
              <w:noProof/>
              <w:spacing w:val="0"/>
              <w:kern w:val="2"/>
              <w:sz w:val="22"/>
              <w:lang w:val="en-US" w:eastAsia="en-US"/>
              <w14:ligatures w14:val="standardContextual"/>
            </w:rPr>
          </w:pPr>
          <w:hyperlink w:anchor="_Toc153449297" w:history="1">
            <w:r w:rsidR="00BC3158" w:rsidRPr="00EB1DD9">
              <w:rPr>
                <w:rStyle w:val="Hipervnculo"/>
                <w:rFonts w:ascii="Segoe UI" w:eastAsiaTheme="minorEastAsia" w:hAnsi="Segoe UI" w:cs="Segoe UI"/>
                <w:noProof/>
              </w:rPr>
              <w:t>5.</w:t>
            </w:r>
            <w:r w:rsidR="00BC3158">
              <w:rPr>
                <w:rFonts w:asciiTheme="minorHAnsi" w:eastAsiaTheme="minorEastAsia" w:hAnsiTheme="minorHAnsi" w:cstheme="minorBidi"/>
                <w:noProof/>
                <w:spacing w:val="0"/>
                <w:kern w:val="2"/>
                <w:sz w:val="22"/>
                <w:lang w:val="en-US" w:eastAsia="en-US"/>
                <w14:ligatures w14:val="standardContextual"/>
              </w:rPr>
              <w:tab/>
            </w:r>
            <w:r w:rsidR="00BC3158" w:rsidRPr="00EB1DD9">
              <w:rPr>
                <w:rStyle w:val="Hipervnculo"/>
                <w:rFonts w:ascii="Segoe UI" w:eastAsiaTheme="minorEastAsia" w:hAnsi="Segoe UI" w:cs="Segoe UI"/>
                <w:noProof/>
              </w:rPr>
              <w:t>Estrategia de pruebas</w:t>
            </w:r>
            <w:r w:rsidR="00BC3158">
              <w:rPr>
                <w:noProof/>
                <w:webHidden/>
              </w:rPr>
              <w:tab/>
            </w:r>
            <w:r w:rsidR="00BC3158">
              <w:rPr>
                <w:noProof/>
                <w:webHidden/>
              </w:rPr>
              <w:fldChar w:fldCharType="begin"/>
            </w:r>
            <w:r w:rsidR="00BC3158">
              <w:rPr>
                <w:noProof/>
                <w:webHidden/>
              </w:rPr>
              <w:instrText xml:space="preserve"> PAGEREF _Toc153449297 \h </w:instrText>
            </w:r>
            <w:r w:rsidR="00BC3158">
              <w:rPr>
                <w:noProof/>
                <w:webHidden/>
              </w:rPr>
            </w:r>
            <w:r w:rsidR="00BC3158">
              <w:rPr>
                <w:noProof/>
                <w:webHidden/>
              </w:rPr>
              <w:fldChar w:fldCharType="separate"/>
            </w:r>
            <w:r w:rsidR="00BC3158">
              <w:rPr>
                <w:noProof/>
                <w:webHidden/>
              </w:rPr>
              <w:t>3</w:t>
            </w:r>
            <w:r w:rsidR="00BC3158">
              <w:rPr>
                <w:noProof/>
                <w:webHidden/>
              </w:rPr>
              <w:fldChar w:fldCharType="end"/>
            </w:r>
          </w:hyperlink>
        </w:p>
        <w:p w14:paraId="6F774D30" w14:textId="055E878E" w:rsidR="00BC3158" w:rsidRDefault="00000000">
          <w:pPr>
            <w:pStyle w:val="TDC1"/>
            <w:rPr>
              <w:rFonts w:asciiTheme="minorHAnsi" w:eastAsiaTheme="minorEastAsia" w:hAnsiTheme="minorHAnsi" w:cstheme="minorBidi"/>
              <w:noProof/>
              <w:spacing w:val="0"/>
              <w:kern w:val="2"/>
              <w:sz w:val="22"/>
              <w:lang w:val="en-US" w:eastAsia="en-US"/>
              <w14:ligatures w14:val="standardContextual"/>
            </w:rPr>
          </w:pPr>
          <w:hyperlink w:anchor="_Toc153449298" w:history="1">
            <w:r w:rsidR="00BC3158" w:rsidRPr="00EB1DD9">
              <w:rPr>
                <w:rStyle w:val="Hipervnculo"/>
                <w:rFonts w:ascii="Segoe UI" w:eastAsiaTheme="minorEastAsia" w:hAnsi="Segoe UI" w:cs="Segoe UI"/>
                <w:noProof/>
              </w:rPr>
              <w:t>6.</w:t>
            </w:r>
            <w:r w:rsidR="00BC3158">
              <w:rPr>
                <w:rFonts w:asciiTheme="minorHAnsi" w:eastAsiaTheme="minorEastAsia" w:hAnsiTheme="minorHAnsi" w:cstheme="minorBidi"/>
                <w:noProof/>
                <w:spacing w:val="0"/>
                <w:kern w:val="2"/>
                <w:sz w:val="22"/>
                <w:lang w:val="en-US" w:eastAsia="en-US"/>
                <w14:ligatures w14:val="standardContextual"/>
              </w:rPr>
              <w:tab/>
            </w:r>
            <w:r w:rsidR="00BC3158" w:rsidRPr="00EB1DD9">
              <w:rPr>
                <w:rStyle w:val="Hipervnculo"/>
                <w:rFonts w:ascii="Segoe UI" w:eastAsiaTheme="minorEastAsia" w:hAnsi="Segoe UI" w:cs="Segoe UI"/>
                <w:noProof/>
              </w:rPr>
              <w:t>Equipo de trabajo</w:t>
            </w:r>
            <w:r w:rsidR="00BC3158">
              <w:rPr>
                <w:noProof/>
                <w:webHidden/>
              </w:rPr>
              <w:tab/>
            </w:r>
            <w:r w:rsidR="00BC3158">
              <w:rPr>
                <w:noProof/>
                <w:webHidden/>
              </w:rPr>
              <w:fldChar w:fldCharType="begin"/>
            </w:r>
            <w:r w:rsidR="00BC3158">
              <w:rPr>
                <w:noProof/>
                <w:webHidden/>
              </w:rPr>
              <w:instrText xml:space="preserve"> PAGEREF _Toc153449298 \h </w:instrText>
            </w:r>
            <w:r w:rsidR="00BC3158">
              <w:rPr>
                <w:noProof/>
                <w:webHidden/>
              </w:rPr>
            </w:r>
            <w:r w:rsidR="00BC3158">
              <w:rPr>
                <w:noProof/>
                <w:webHidden/>
              </w:rPr>
              <w:fldChar w:fldCharType="separate"/>
            </w:r>
            <w:r w:rsidR="00BC3158">
              <w:rPr>
                <w:noProof/>
                <w:webHidden/>
              </w:rPr>
              <w:t>4</w:t>
            </w:r>
            <w:r w:rsidR="00BC3158">
              <w:rPr>
                <w:noProof/>
                <w:webHidden/>
              </w:rPr>
              <w:fldChar w:fldCharType="end"/>
            </w:r>
          </w:hyperlink>
        </w:p>
        <w:p w14:paraId="4ED9186F" w14:textId="0FD3E2E2" w:rsidR="00BC3158" w:rsidRDefault="00000000">
          <w:pPr>
            <w:pStyle w:val="TDC1"/>
            <w:rPr>
              <w:rFonts w:asciiTheme="minorHAnsi" w:eastAsiaTheme="minorEastAsia" w:hAnsiTheme="minorHAnsi" w:cstheme="minorBidi"/>
              <w:noProof/>
              <w:spacing w:val="0"/>
              <w:kern w:val="2"/>
              <w:sz w:val="22"/>
              <w:lang w:val="en-US" w:eastAsia="en-US"/>
              <w14:ligatures w14:val="standardContextual"/>
            </w:rPr>
          </w:pPr>
          <w:hyperlink w:anchor="_Toc153449299" w:history="1">
            <w:r w:rsidR="00BC3158" w:rsidRPr="00EB1DD9">
              <w:rPr>
                <w:rStyle w:val="Hipervnculo"/>
                <w:rFonts w:ascii="Segoe UI" w:eastAsiaTheme="minorEastAsia" w:hAnsi="Segoe UI" w:cs="Segoe UI"/>
                <w:noProof/>
              </w:rPr>
              <w:t>7.</w:t>
            </w:r>
            <w:r w:rsidR="00BC3158">
              <w:rPr>
                <w:rFonts w:asciiTheme="minorHAnsi" w:eastAsiaTheme="minorEastAsia" w:hAnsiTheme="minorHAnsi" w:cstheme="minorBidi"/>
                <w:noProof/>
                <w:spacing w:val="0"/>
                <w:kern w:val="2"/>
                <w:sz w:val="22"/>
                <w:lang w:val="en-US" w:eastAsia="en-US"/>
                <w14:ligatures w14:val="standardContextual"/>
              </w:rPr>
              <w:tab/>
            </w:r>
            <w:r w:rsidR="00BC3158" w:rsidRPr="00EB1DD9">
              <w:rPr>
                <w:rStyle w:val="Hipervnculo"/>
                <w:rFonts w:ascii="Segoe UI" w:eastAsiaTheme="minorEastAsia" w:hAnsi="Segoe UI" w:cs="Segoe UI"/>
                <w:noProof/>
              </w:rPr>
              <w:t>Entregables</w:t>
            </w:r>
            <w:r w:rsidR="00BC3158">
              <w:rPr>
                <w:noProof/>
                <w:webHidden/>
              </w:rPr>
              <w:tab/>
            </w:r>
            <w:r w:rsidR="00BC3158">
              <w:rPr>
                <w:noProof/>
                <w:webHidden/>
              </w:rPr>
              <w:fldChar w:fldCharType="begin"/>
            </w:r>
            <w:r w:rsidR="00BC3158">
              <w:rPr>
                <w:noProof/>
                <w:webHidden/>
              </w:rPr>
              <w:instrText xml:space="preserve"> PAGEREF _Toc153449299 \h </w:instrText>
            </w:r>
            <w:r w:rsidR="00BC3158">
              <w:rPr>
                <w:noProof/>
                <w:webHidden/>
              </w:rPr>
            </w:r>
            <w:r w:rsidR="00BC3158">
              <w:rPr>
                <w:noProof/>
                <w:webHidden/>
              </w:rPr>
              <w:fldChar w:fldCharType="separate"/>
            </w:r>
            <w:r w:rsidR="00BC3158">
              <w:rPr>
                <w:noProof/>
                <w:webHidden/>
              </w:rPr>
              <w:t>5</w:t>
            </w:r>
            <w:r w:rsidR="00BC3158">
              <w:rPr>
                <w:noProof/>
                <w:webHidden/>
              </w:rPr>
              <w:fldChar w:fldCharType="end"/>
            </w:r>
          </w:hyperlink>
        </w:p>
        <w:p w14:paraId="798B26AC" w14:textId="4715743A" w:rsidR="00BC3158" w:rsidRDefault="00000000">
          <w:pPr>
            <w:pStyle w:val="TDC1"/>
            <w:rPr>
              <w:rFonts w:asciiTheme="minorHAnsi" w:eastAsiaTheme="minorEastAsia" w:hAnsiTheme="minorHAnsi" w:cstheme="minorBidi"/>
              <w:noProof/>
              <w:spacing w:val="0"/>
              <w:kern w:val="2"/>
              <w:sz w:val="22"/>
              <w:lang w:val="en-US" w:eastAsia="en-US"/>
              <w14:ligatures w14:val="standardContextual"/>
            </w:rPr>
          </w:pPr>
          <w:hyperlink w:anchor="_Toc153449300" w:history="1">
            <w:r w:rsidR="00BC3158" w:rsidRPr="00EB1DD9">
              <w:rPr>
                <w:rStyle w:val="Hipervnculo"/>
                <w:rFonts w:ascii="Segoe UI" w:eastAsiaTheme="minorEastAsia" w:hAnsi="Segoe UI" w:cs="Segoe UI"/>
                <w:noProof/>
              </w:rPr>
              <w:t>8.</w:t>
            </w:r>
            <w:r w:rsidR="00BC3158">
              <w:rPr>
                <w:rFonts w:asciiTheme="minorHAnsi" w:eastAsiaTheme="minorEastAsia" w:hAnsiTheme="minorHAnsi" w:cstheme="minorBidi"/>
                <w:noProof/>
                <w:spacing w:val="0"/>
                <w:kern w:val="2"/>
                <w:sz w:val="22"/>
                <w:lang w:val="en-US" w:eastAsia="en-US"/>
                <w14:ligatures w14:val="standardContextual"/>
              </w:rPr>
              <w:tab/>
            </w:r>
            <w:r w:rsidR="00BC3158" w:rsidRPr="00EB1DD9">
              <w:rPr>
                <w:rStyle w:val="Hipervnculo"/>
                <w:rFonts w:ascii="Segoe UI" w:eastAsiaTheme="minorEastAsia" w:hAnsi="Segoe UI" w:cs="Segoe UI"/>
                <w:noProof/>
              </w:rPr>
              <w:t>Herramientas y ambientes de prueba</w:t>
            </w:r>
            <w:r w:rsidR="00BC3158">
              <w:rPr>
                <w:noProof/>
                <w:webHidden/>
              </w:rPr>
              <w:tab/>
            </w:r>
            <w:r w:rsidR="00BC3158">
              <w:rPr>
                <w:noProof/>
                <w:webHidden/>
              </w:rPr>
              <w:fldChar w:fldCharType="begin"/>
            </w:r>
            <w:r w:rsidR="00BC3158">
              <w:rPr>
                <w:noProof/>
                <w:webHidden/>
              </w:rPr>
              <w:instrText xml:space="preserve"> PAGEREF _Toc153449300 \h </w:instrText>
            </w:r>
            <w:r w:rsidR="00BC3158">
              <w:rPr>
                <w:noProof/>
                <w:webHidden/>
              </w:rPr>
            </w:r>
            <w:r w:rsidR="00BC3158">
              <w:rPr>
                <w:noProof/>
                <w:webHidden/>
              </w:rPr>
              <w:fldChar w:fldCharType="separate"/>
            </w:r>
            <w:r w:rsidR="00BC3158">
              <w:rPr>
                <w:noProof/>
                <w:webHidden/>
              </w:rPr>
              <w:t>6</w:t>
            </w:r>
            <w:r w:rsidR="00BC3158">
              <w:rPr>
                <w:noProof/>
                <w:webHidden/>
              </w:rPr>
              <w:fldChar w:fldCharType="end"/>
            </w:r>
          </w:hyperlink>
        </w:p>
        <w:p w14:paraId="6A579835" w14:textId="1357D67B" w:rsidR="00BC3158" w:rsidRDefault="00000000">
          <w:pPr>
            <w:pStyle w:val="TDC2"/>
            <w:tabs>
              <w:tab w:val="right" w:leader="dot" w:pos="9487"/>
            </w:tabs>
            <w:rPr>
              <w:rFonts w:asciiTheme="minorHAnsi" w:eastAsiaTheme="minorEastAsia" w:hAnsiTheme="minorHAnsi"/>
              <w:noProof/>
              <w:kern w:val="2"/>
              <w:lang w:val="en-US"/>
              <w14:ligatures w14:val="standardContextual"/>
            </w:rPr>
          </w:pPr>
          <w:hyperlink w:anchor="_Toc153449301" w:history="1">
            <w:r w:rsidR="00BC3158" w:rsidRPr="00EB1DD9">
              <w:rPr>
                <w:rStyle w:val="Hipervnculo"/>
                <w:rFonts w:cs="Segoe UI"/>
                <w:noProof/>
              </w:rPr>
              <w:t>8.1 Requerimientos de Entorno – Hardware</w:t>
            </w:r>
            <w:r w:rsidR="00BC3158">
              <w:rPr>
                <w:noProof/>
                <w:webHidden/>
              </w:rPr>
              <w:tab/>
            </w:r>
            <w:r w:rsidR="00BC3158">
              <w:rPr>
                <w:noProof/>
                <w:webHidden/>
              </w:rPr>
              <w:fldChar w:fldCharType="begin"/>
            </w:r>
            <w:r w:rsidR="00BC3158">
              <w:rPr>
                <w:noProof/>
                <w:webHidden/>
              </w:rPr>
              <w:instrText xml:space="preserve"> PAGEREF _Toc153449301 \h </w:instrText>
            </w:r>
            <w:r w:rsidR="00BC3158">
              <w:rPr>
                <w:noProof/>
                <w:webHidden/>
              </w:rPr>
            </w:r>
            <w:r w:rsidR="00BC3158">
              <w:rPr>
                <w:noProof/>
                <w:webHidden/>
              </w:rPr>
              <w:fldChar w:fldCharType="separate"/>
            </w:r>
            <w:r w:rsidR="00BC3158">
              <w:rPr>
                <w:noProof/>
                <w:webHidden/>
              </w:rPr>
              <w:t>6</w:t>
            </w:r>
            <w:r w:rsidR="00BC3158">
              <w:rPr>
                <w:noProof/>
                <w:webHidden/>
              </w:rPr>
              <w:fldChar w:fldCharType="end"/>
            </w:r>
          </w:hyperlink>
        </w:p>
        <w:p w14:paraId="3D770FAE" w14:textId="13539B50" w:rsidR="00BC3158" w:rsidRDefault="00000000">
          <w:pPr>
            <w:pStyle w:val="TDC2"/>
            <w:tabs>
              <w:tab w:val="right" w:leader="dot" w:pos="9487"/>
            </w:tabs>
            <w:rPr>
              <w:rFonts w:asciiTheme="minorHAnsi" w:eastAsiaTheme="minorEastAsia" w:hAnsiTheme="minorHAnsi"/>
              <w:noProof/>
              <w:kern w:val="2"/>
              <w:lang w:val="en-US"/>
              <w14:ligatures w14:val="standardContextual"/>
            </w:rPr>
          </w:pPr>
          <w:hyperlink w:anchor="_Toc153449302" w:history="1">
            <w:r w:rsidR="00BC3158" w:rsidRPr="00EB1DD9">
              <w:rPr>
                <w:rStyle w:val="Hipervnculo"/>
                <w:rFonts w:cs="Segoe UI"/>
                <w:noProof/>
              </w:rPr>
              <w:t>8.2 Requerimientos de Entorno – Software</w:t>
            </w:r>
            <w:r w:rsidR="00BC3158">
              <w:rPr>
                <w:noProof/>
                <w:webHidden/>
              </w:rPr>
              <w:tab/>
            </w:r>
            <w:r w:rsidR="00BC3158">
              <w:rPr>
                <w:noProof/>
                <w:webHidden/>
              </w:rPr>
              <w:fldChar w:fldCharType="begin"/>
            </w:r>
            <w:r w:rsidR="00BC3158">
              <w:rPr>
                <w:noProof/>
                <w:webHidden/>
              </w:rPr>
              <w:instrText xml:space="preserve"> PAGEREF _Toc153449302 \h </w:instrText>
            </w:r>
            <w:r w:rsidR="00BC3158">
              <w:rPr>
                <w:noProof/>
                <w:webHidden/>
              </w:rPr>
            </w:r>
            <w:r w:rsidR="00BC3158">
              <w:rPr>
                <w:noProof/>
                <w:webHidden/>
              </w:rPr>
              <w:fldChar w:fldCharType="separate"/>
            </w:r>
            <w:r w:rsidR="00BC3158">
              <w:rPr>
                <w:noProof/>
                <w:webHidden/>
              </w:rPr>
              <w:t>6</w:t>
            </w:r>
            <w:r w:rsidR="00BC3158">
              <w:rPr>
                <w:noProof/>
                <w:webHidden/>
              </w:rPr>
              <w:fldChar w:fldCharType="end"/>
            </w:r>
          </w:hyperlink>
        </w:p>
        <w:p w14:paraId="1BA16BAB" w14:textId="47A5535B" w:rsidR="00BC3158" w:rsidRDefault="00000000">
          <w:pPr>
            <w:pStyle w:val="TDC2"/>
            <w:tabs>
              <w:tab w:val="right" w:leader="dot" w:pos="9487"/>
            </w:tabs>
            <w:rPr>
              <w:rFonts w:asciiTheme="minorHAnsi" w:eastAsiaTheme="minorEastAsia" w:hAnsiTheme="minorHAnsi"/>
              <w:noProof/>
              <w:kern w:val="2"/>
              <w:lang w:val="en-US"/>
              <w14:ligatures w14:val="standardContextual"/>
            </w:rPr>
          </w:pPr>
          <w:hyperlink w:anchor="_Toc153449303" w:history="1">
            <w:r w:rsidR="00BC3158" w:rsidRPr="00EB1DD9">
              <w:rPr>
                <w:rStyle w:val="Hipervnculo"/>
                <w:rFonts w:cs="Segoe UI"/>
                <w:noProof/>
              </w:rPr>
              <w:t>8.3 Herramientas de Pruebas Requeridas</w:t>
            </w:r>
            <w:r w:rsidR="00BC3158">
              <w:rPr>
                <w:noProof/>
                <w:webHidden/>
              </w:rPr>
              <w:tab/>
            </w:r>
            <w:r w:rsidR="00BC3158">
              <w:rPr>
                <w:noProof/>
                <w:webHidden/>
              </w:rPr>
              <w:fldChar w:fldCharType="begin"/>
            </w:r>
            <w:r w:rsidR="00BC3158">
              <w:rPr>
                <w:noProof/>
                <w:webHidden/>
              </w:rPr>
              <w:instrText xml:space="preserve"> PAGEREF _Toc153449303 \h </w:instrText>
            </w:r>
            <w:r w:rsidR="00BC3158">
              <w:rPr>
                <w:noProof/>
                <w:webHidden/>
              </w:rPr>
            </w:r>
            <w:r w:rsidR="00BC3158">
              <w:rPr>
                <w:noProof/>
                <w:webHidden/>
              </w:rPr>
              <w:fldChar w:fldCharType="separate"/>
            </w:r>
            <w:r w:rsidR="00BC3158">
              <w:rPr>
                <w:noProof/>
                <w:webHidden/>
              </w:rPr>
              <w:t>6</w:t>
            </w:r>
            <w:r w:rsidR="00BC3158">
              <w:rPr>
                <w:noProof/>
                <w:webHidden/>
              </w:rPr>
              <w:fldChar w:fldCharType="end"/>
            </w:r>
          </w:hyperlink>
        </w:p>
        <w:p w14:paraId="1AAC305A" w14:textId="6B166B09" w:rsidR="00BC3158" w:rsidRDefault="00000000">
          <w:pPr>
            <w:pStyle w:val="TDC1"/>
            <w:rPr>
              <w:rFonts w:asciiTheme="minorHAnsi" w:eastAsiaTheme="minorEastAsia" w:hAnsiTheme="minorHAnsi" w:cstheme="minorBidi"/>
              <w:noProof/>
              <w:spacing w:val="0"/>
              <w:kern w:val="2"/>
              <w:sz w:val="22"/>
              <w:lang w:val="en-US" w:eastAsia="en-US"/>
              <w14:ligatures w14:val="standardContextual"/>
            </w:rPr>
          </w:pPr>
          <w:hyperlink w:anchor="_Toc153449304" w:history="1">
            <w:r w:rsidR="00BC3158" w:rsidRPr="00EB1DD9">
              <w:rPr>
                <w:rStyle w:val="Hipervnculo"/>
                <w:rFonts w:ascii="Segoe UI" w:eastAsiaTheme="minorEastAsia" w:hAnsi="Segoe UI" w:cs="Segoe UI"/>
                <w:noProof/>
              </w:rPr>
              <w:t>9.</w:t>
            </w:r>
            <w:r w:rsidR="00BC3158">
              <w:rPr>
                <w:rFonts w:asciiTheme="minorHAnsi" w:eastAsiaTheme="minorEastAsia" w:hAnsiTheme="minorHAnsi" w:cstheme="minorBidi"/>
                <w:noProof/>
                <w:spacing w:val="0"/>
                <w:kern w:val="2"/>
                <w:sz w:val="22"/>
                <w:lang w:val="en-US" w:eastAsia="en-US"/>
                <w14:ligatures w14:val="standardContextual"/>
              </w:rPr>
              <w:tab/>
            </w:r>
            <w:r w:rsidR="00BC3158" w:rsidRPr="00EB1DD9">
              <w:rPr>
                <w:rStyle w:val="Hipervnculo"/>
                <w:rFonts w:ascii="Segoe UI" w:eastAsiaTheme="minorEastAsia" w:hAnsi="Segoe UI" w:cs="Segoe UI"/>
                <w:noProof/>
              </w:rPr>
              <w:t>Cuentas de usuario</w:t>
            </w:r>
            <w:r w:rsidR="00BC3158">
              <w:rPr>
                <w:noProof/>
                <w:webHidden/>
              </w:rPr>
              <w:tab/>
            </w:r>
            <w:r w:rsidR="00BC3158">
              <w:rPr>
                <w:noProof/>
                <w:webHidden/>
              </w:rPr>
              <w:fldChar w:fldCharType="begin"/>
            </w:r>
            <w:r w:rsidR="00BC3158">
              <w:rPr>
                <w:noProof/>
                <w:webHidden/>
              </w:rPr>
              <w:instrText xml:space="preserve"> PAGEREF _Toc153449304 \h </w:instrText>
            </w:r>
            <w:r w:rsidR="00BC3158">
              <w:rPr>
                <w:noProof/>
                <w:webHidden/>
              </w:rPr>
            </w:r>
            <w:r w:rsidR="00BC3158">
              <w:rPr>
                <w:noProof/>
                <w:webHidden/>
              </w:rPr>
              <w:fldChar w:fldCharType="separate"/>
            </w:r>
            <w:r w:rsidR="00BC3158">
              <w:rPr>
                <w:noProof/>
                <w:webHidden/>
              </w:rPr>
              <w:t>7</w:t>
            </w:r>
            <w:r w:rsidR="00BC3158">
              <w:rPr>
                <w:noProof/>
                <w:webHidden/>
              </w:rPr>
              <w:fldChar w:fldCharType="end"/>
            </w:r>
          </w:hyperlink>
        </w:p>
        <w:p w14:paraId="5AC7AD22" w14:textId="51B7DE97" w:rsidR="00BC3158" w:rsidRDefault="00000000">
          <w:pPr>
            <w:pStyle w:val="TDC1"/>
            <w:rPr>
              <w:rFonts w:asciiTheme="minorHAnsi" w:eastAsiaTheme="minorEastAsia" w:hAnsiTheme="minorHAnsi" w:cstheme="minorBidi"/>
              <w:noProof/>
              <w:spacing w:val="0"/>
              <w:kern w:val="2"/>
              <w:sz w:val="22"/>
              <w:lang w:val="en-US" w:eastAsia="en-US"/>
              <w14:ligatures w14:val="standardContextual"/>
            </w:rPr>
          </w:pPr>
          <w:hyperlink w:anchor="_Toc153449305" w:history="1">
            <w:r w:rsidR="00BC3158" w:rsidRPr="00EB1DD9">
              <w:rPr>
                <w:rStyle w:val="Hipervnculo"/>
                <w:rFonts w:ascii="Segoe UI" w:eastAsiaTheme="minorEastAsia" w:hAnsi="Segoe UI" w:cs="Segoe UI"/>
                <w:noProof/>
              </w:rPr>
              <w:t>10.</w:t>
            </w:r>
            <w:r w:rsidR="00BC3158">
              <w:rPr>
                <w:rFonts w:asciiTheme="minorHAnsi" w:eastAsiaTheme="minorEastAsia" w:hAnsiTheme="minorHAnsi" w:cstheme="minorBidi"/>
                <w:noProof/>
                <w:spacing w:val="0"/>
                <w:kern w:val="2"/>
                <w:sz w:val="22"/>
                <w:lang w:val="en-US" w:eastAsia="en-US"/>
                <w14:ligatures w14:val="standardContextual"/>
              </w:rPr>
              <w:tab/>
            </w:r>
            <w:r w:rsidR="00BC3158" w:rsidRPr="00EB1DD9">
              <w:rPr>
                <w:rStyle w:val="Hipervnculo"/>
                <w:rFonts w:ascii="Segoe UI" w:eastAsiaTheme="minorEastAsia" w:hAnsi="Segoe UI" w:cs="Segoe UI"/>
                <w:noProof/>
              </w:rPr>
              <w:t>Criterio de aceptación.</w:t>
            </w:r>
            <w:r w:rsidR="00BC3158">
              <w:rPr>
                <w:noProof/>
                <w:webHidden/>
              </w:rPr>
              <w:tab/>
            </w:r>
            <w:r w:rsidR="00BC3158">
              <w:rPr>
                <w:noProof/>
                <w:webHidden/>
              </w:rPr>
              <w:fldChar w:fldCharType="begin"/>
            </w:r>
            <w:r w:rsidR="00BC3158">
              <w:rPr>
                <w:noProof/>
                <w:webHidden/>
              </w:rPr>
              <w:instrText xml:space="preserve"> PAGEREF _Toc153449305 \h </w:instrText>
            </w:r>
            <w:r w:rsidR="00BC3158">
              <w:rPr>
                <w:noProof/>
                <w:webHidden/>
              </w:rPr>
            </w:r>
            <w:r w:rsidR="00BC3158">
              <w:rPr>
                <w:noProof/>
                <w:webHidden/>
              </w:rPr>
              <w:fldChar w:fldCharType="separate"/>
            </w:r>
            <w:r w:rsidR="00BC3158">
              <w:rPr>
                <w:noProof/>
                <w:webHidden/>
              </w:rPr>
              <w:t>7</w:t>
            </w:r>
            <w:r w:rsidR="00BC3158">
              <w:rPr>
                <w:noProof/>
                <w:webHidden/>
              </w:rPr>
              <w:fldChar w:fldCharType="end"/>
            </w:r>
          </w:hyperlink>
        </w:p>
        <w:p w14:paraId="3949D349" w14:textId="52656AD0" w:rsidR="00BC3158" w:rsidRDefault="00000000">
          <w:pPr>
            <w:pStyle w:val="TDC1"/>
            <w:rPr>
              <w:rFonts w:asciiTheme="minorHAnsi" w:eastAsiaTheme="minorEastAsia" w:hAnsiTheme="minorHAnsi" w:cstheme="minorBidi"/>
              <w:noProof/>
              <w:spacing w:val="0"/>
              <w:kern w:val="2"/>
              <w:sz w:val="22"/>
              <w:lang w:val="en-US" w:eastAsia="en-US"/>
              <w14:ligatures w14:val="standardContextual"/>
            </w:rPr>
          </w:pPr>
          <w:hyperlink w:anchor="_Toc153449306" w:history="1">
            <w:r w:rsidR="00BC3158" w:rsidRPr="00EB1DD9">
              <w:rPr>
                <w:rStyle w:val="Hipervnculo"/>
                <w:rFonts w:ascii="Segoe UI" w:eastAsiaTheme="minorEastAsia" w:hAnsi="Segoe UI" w:cs="Segoe UI"/>
                <w:noProof/>
              </w:rPr>
              <w:t>11.</w:t>
            </w:r>
            <w:r w:rsidR="00BC3158">
              <w:rPr>
                <w:rFonts w:asciiTheme="minorHAnsi" w:eastAsiaTheme="minorEastAsia" w:hAnsiTheme="minorHAnsi" w:cstheme="minorBidi"/>
                <w:noProof/>
                <w:spacing w:val="0"/>
                <w:kern w:val="2"/>
                <w:sz w:val="22"/>
                <w:lang w:val="en-US" w:eastAsia="en-US"/>
                <w14:ligatures w14:val="standardContextual"/>
              </w:rPr>
              <w:tab/>
            </w:r>
            <w:r w:rsidR="00BC3158" w:rsidRPr="00EB1DD9">
              <w:rPr>
                <w:rStyle w:val="Hipervnculo"/>
                <w:rFonts w:ascii="Segoe UI" w:eastAsiaTheme="minorEastAsia" w:hAnsi="Segoe UI" w:cs="Segoe UI"/>
                <w:noProof/>
              </w:rPr>
              <w:t>Criterio de suspensión.</w:t>
            </w:r>
            <w:r w:rsidR="00BC3158">
              <w:rPr>
                <w:noProof/>
                <w:webHidden/>
              </w:rPr>
              <w:tab/>
            </w:r>
            <w:r w:rsidR="00BC3158">
              <w:rPr>
                <w:noProof/>
                <w:webHidden/>
              </w:rPr>
              <w:fldChar w:fldCharType="begin"/>
            </w:r>
            <w:r w:rsidR="00BC3158">
              <w:rPr>
                <w:noProof/>
                <w:webHidden/>
              </w:rPr>
              <w:instrText xml:space="preserve"> PAGEREF _Toc153449306 \h </w:instrText>
            </w:r>
            <w:r w:rsidR="00BC3158">
              <w:rPr>
                <w:noProof/>
                <w:webHidden/>
              </w:rPr>
            </w:r>
            <w:r w:rsidR="00BC3158">
              <w:rPr>
                <w:noProof/>
                <w:webHidden/>
              </w:rPr>
              <w:fldChar w:fldCharType="separate"/>
            </w:r>
            <w:r w:rsidR="00BC3158">
              <w:rPr>
                <w:noProof/>
                <w:webHidden/>
              </w:rPr>
              <w:t>7</w:t>
            </w:r>
            <w:r w:rsidR="00BC3158">
              <w:rPr>
                <w:noProof/>
                <w:webHidden/>
              </w:rPr>
              <w:fldChar w:fldCharType="end"/>
            </w:r>
          </w:hyperlink>
        </w:p>
        <w:p w14:paraId="603B5A81" w14:textId="7C8143A3" w:rsidR="00BC3158" w:rsidRDefault="00000000">
          <w:pPr>
            <w:pStyle w:val="TDC1"/>
            <w:rPr>
              <w:rFonts w:asciiTheme="minorHAnsi" w:eastAsiaTheme="minorEastAsia" w:hAnsiTheme="minorHAnsi" w:cstheme="minorBidi"/>
              <w:noProof/>
              <w:spacing w:val="0"/>
              <w:kern w:val="2"/>
              <w:sz w:val="22"/>
              <w:lang w:val="en-US" w:eastAsia="en-US"/>
              <w14:ligatures w14:val="standardContextual"/>
            </w:rPr>
          </w:pPr>
          <w:hyperlink w:anchor="_Toc153449307" w:history="1">
            <w:r w:rsidR="00BC3158" w:rsidRPr="00EB1DD9">
              <w:rPr>
                <w:rStyle w:val="Hipervnculo"/>
                <w:rFonts w:ascii="Segoe UI" w:eastAsiaTheme="minorEastAsia" w:hAnsi="Segoe UI" w:cs="Segoe UI"/>
                <w:noProof/>
              </w:rPr>
              <w:t>12.</w:t>
            </w:r>
            <w:r w:rsidR="00BC3158">
              <w:rPr>
                <w:rFonts w:asciiTheme="minorHAnsi" w:eastAsiaTheme="minorEastAsia" w:hAnsiTheme="minorHAnsi" w:cstheme="minorBidi"/>
                <w:noProof/>
                <w:spacing w:val="0"/>
                <w:kern w:val="2"/>
                <w:sz w:val="22"/>
                <w:lang w:val="en-US" w:eastAsia="en-US"/>
                <w14:ligatures w14:val="standardContextual"/>
              </w:rPr>
              <w:tab/>
            </w:r>
            <w:r w:rsidR="00BC3158" w:rsidRPr="00EB1DD9">
              <w:rPr>
                <w:rStyle w:val="Hipervnculo"/>
                <w:rFonts w:ascii="Segoe UI" w:eastAsiaTheme="minorEastAsia" w:hAnsi="Segoe UI" w:cs="Segoe UI"/>
                <w:noProof/>
              </w:rPr>
              <w:t>Criterio de reanudación.</w:t>
            </w:r>
            <w:r w:rsidR="00BC3158">
              <w:rPr>
                <w:noProof/>
                <w:webHidden/>
              </w:rPr>
              <w:tab/>
            </w:r>
            <w:r w:rsidR="00BC3158">
              <w:rPr>
                <w:noProof/>
                <w:webHidden/>
              </w:rPr>
              <w:fldChar w:fldCharType="begin"/>
            </w:r>
            <w:r w:rsidR="00BC3158">
              <w:rPr>
                <w:noProof/>
                <w:webHidden/>
              </w:rPr>
              <w:instrText xml:space="preserve"> PAGEREF _Toc153449307 \h </w:instrText>
            </w:r>
            <w:r w:rsidR="00BC3158">
              <w:rPr>
                <w:noProof/>
                <w:webHidden/>
              </w:rPr>
            </w:r>
            <w:r w:rsidR="00BC3158">
              <w:rPr>
                <w:noProof/>
                <w:webHidden/>
              </w:rPr>
              <w:fldChar w:fldCharType="separate"/>
            </w:r>
            <w:r w:rsidR="00BC3158">
              <w:rPr>
                <w:noProof/>
                <w:webHidden/>
              </w:rPr>
              <w:t>8</w:t>
            </w:r>
            <w:r w:rsidR="00BC3158">
              <w:rPr>
                <w:noProof/>
                <w:webHidden/>
              </w:rPr>
              <w:fldChar w:fldCharType="end"/>
            </w:r>
          </w:hyperlink>
        </w:p>
        <w:p w14:paraId="600BEF89" w14:textId="2BA88A2A" w:rsidR="00BC3158" w:rsidRDefault="00000000">
          <w:pPr>
            <w:pStyle w:val="TDC1"/>
            <w:rPr>
              <w:rFonts w:asciiTheme="minorHAnsi" w:eastAsiaTheme="minorEastAsia" w:hAnsiTheme="minorHAnsi" w:cstheme="minorBidi"/>
              <w:noProof/>
              <w:spacing w:val="0"/>
              <w:kern w:val="2"/>
              <w:sz w:val="22"/>
              <w:lang w:val="en-US" w:eastAsia="en-US"/>
              <w14:ligatures w14:val="standardContextual"/>
            </w:rPr>
          </w:pPr>
          <w:hyperlink w:anchor="_Toc153449308" w:history="1">
            <w:r w:rsidR="00BC3158" w:rsidRPr="00EB1DD9">
              <w:rPr>
                <w:rStyle w:val="Hipervnculo"/>
                <w:rFonts w:ascii="Segoe UI" w:eastAsiaTheme="minorEastAsia" w:hAnsi="Segoe UI" w:cs="Segoe UI"/>
                <w:noProof/>
              </w:rPr>
              <w:t>13.</w:t>
            </w:r>
            <w:r w:rsidR="00BC3158">
              <w:rPr>
                <w:rFonts w:asciiTheme="minorHAnsi" w:eastAsiaTheme="minorEastAsia" w:hAnsiTheme="minorHAnsi" w:cstheme="minorBidi"/>
                <w:noProof/>
                <w:spacing w:val="0"/>
                <w:kern w:val="2"/>
                <w:sz w:val="22"/>
                <w:lang w:val="en-US" w:eastAsia="en-US"/>
                <w14:ligatures w14:val="standardContextual"/>
              </w:rPr>
              <w:tab/>
            </w:r>
            <w:r w:rsidR="00BC3158" w:rsidRPr="00EB1DD9">
              <w:rPr>
                <w:rStyle w:val="Hipervnculo"/>
                <w:rFonts w:ascii="Segoe UI" w:eastAsiaTheme="minorEastAsia" w:hAnsi="Segoe UI" w:cs="Segoe UI"/>
                <w:noProof/>
              </w:rPr>
              <w:t>Aprobaciones</w:t>
            </w:r>
            <w:r w:rsidR="00BC3158">
              <w:rPr>
                <w:noProof/>
                <w:webHidden/>
              </w:rPr>
              <w:tab/>
            </w:r>
            <w:r w:rsidR="00BC3158">
              <w:rPr>
                <w:noProof/>
                <w:webHidden/>
              </w:rPr>
              <w:fldChar w:fldCharType="begin"/>
            </w:r>
            <w:r w:rsidR="00BC3158">
              <w:rPr>
                <w:noProof/>
                <w:webHidden/>
              </w:rPr>
              <w:instrText xml:space="preserve"> PAGEREF _Toc153449308 \h </w:instrText>
            </w:r>
            <w:r w:rsidR="00BC3158">
              <w:rPr>
                <w:noProof/>
                <w:webHidden/>
              </w:rPr>
            </w:r>
            <w:r w:rsidR="00BC3158">
              <w:rPr>
                <w:noProof/>
                <w:webHidden/>
              </w:rPr>
              <w:fldChar w:fldCharType="separate"/>
            </w:r>
            <w:r w:rsidR="00BC3158">
              <w:rPr>
                <w:noProof/>
                <w:webHidden/>
              </w:rPr>
              <w:t>8</w:t>
            </w:r>
            <w:r w:rsidR="00BC3158">
              <w:rPr>
                <w:noProof/>
                <w:webHidden/>
              </w:rPr>
              <w:fldChar w:fldCharType="end"/>
            </w:r>
          </w:hyperlink>
        </w:p>
        <w:p w14:paraId="1BDEADFF" w14:textId="44F15175" w:rsidR="007A1531" w:rsidRDefault="007A1531">
          <w:r>
            <w:rPr>
              <w:b/>
              <w:bCs/>
              <w:noProof/>
            </w:rPr>
            <w:fldChar w:fldCharType="end"/>
          </w:r>
        </w:p>
      </w:sdtContent>
    </w:sdt>
    <w:p w14:paraId="6FDB3EDC" w14:textId="77777777" w:rsidR="00E63799" w:rsidRDefault="006D6342" w:rsidP="00A43704">
      <w:pPr>
        <w:pStyle w:val="Ttulo1"/>
        <w:spacing w:line="480" w:lineRule="auto"/>
        <w:sectPr w:rsidR="00E63799" w:rsidSect="00EA5610">
          <w:headerReference w:type="default" r:id="rId14"/>
          <w:footerReference w:type="default" r:id="rId15"/>
          <w:pgSz w:w="12240" w:h="15840"/>
          <w:pgMar w:top="2269" w:right="1467" w:bottom="1843" w:left="1276" w:header="708" w:footer="597" w:gutter="0"/>
          <w:cols w:space="708"/>
          <w:docGrid w:linePitch="360"/>
        </w:sectPr>
      </w:pPr>
      <w:r>
        <w:br w:type="page"/>
      </w:r>
    </w:p>
    <w:p w14:paraId="4E557231" w14:textId="14D60DE2" w:rsidR="00912238" w:rsidRDefault="00912238" w:rsidP="007B00F1">
      <w:pPr>
        <w:pStyle w:val="Ttulo1"/>
        <w:numPr>
          <w:ilvl w:val="0"/>
          <w:numId w:val="2"/>
        </w:numPr>
        <w:rPr>
          <w:rFonts w:ascii="Segoe UI" w:hAnsi="Segoe UI" w:cs="Segoe UI"/>
        </w:rPr>
      </w:pPr>
      <w:bookmarkStart w:id="0" w:name="_Toc409189035"/>
      <w:bookmarkStart w:id="1" w:name="_Toc477339562"/>
      <w:bookmarkStart w:id="2" w:name="_Toc153449290"/>
      <w:r>
        <w:rPr>
          <w:rFonts w:ascii="Segoe UI" w:hAnsi="Segoe UI" w:cs="Segoe UI"/>
        </w:rPr>
        <w:lastRenderedPageBreak/>
        <w:t>Control de Cambios</w:t>
      </w:r>
      <w:bookmarkEnd w:id="0"/>
      <w:bookmarkEnd w:id="1"/>
      <w:bookmarkEnd w:id="2"/>
    </w:p>
    <w:p w14:paraId="3F0AA5D5" w14:textId="54991663" w:rsidR="00830282" w:rsidRPr="00A43704" w:rsidRDefault="00830282" w:rsidP="00861CCA">
      <w:pPr>
        <w:jc w:val="both"/>
        <w:rPr>
          <w:b/>
          <w:bCs/>
          <w:i/>
          <w:iCs/>
          <w:color w:val="4F81BD" w:themeColor="accent1"/>
          <w:highlight w:val="lightGray"/>
        </w:rPr>
      </w:pPr>
    </w:p>
    <w:tbl>
      <w:tblPr>
        <w:tblW w:w="9488" w:type="dxa"/>
        <w:tblBorders>
          <w:top w:val="single" w:sz="8" w:space="0" w:color="8496B0"/>
          <w:left w:val="single" w:sz="8" w:space="0" w:color="8496B0"/>
          <w:bottom w:val="single" w:sz="8" w:space="0" w:color="8496B0"/>
          <w:right w:val="single" w:sz="8" w:space="0" w:color="8496B0"/>
          <w:insideH w:val="single" w:sz="8" w:space="0" w:color="8496B0"/>
          <w:insideV w:val="single" w:sz="8" w:space="0" w:color="8496B0"/>
        </w:tblBorders>
        <w:tblLayout w:type="fixed"/>
        <w:tblLook w:val="04A0" w:firstRow="1" w:lastRow="0" w:firstColumn="1" w:lastColumn="0" w:noHBand="0" w:noVBand="1"/>
      </w:tblPr>
      <w:tblGrid>
        <w:gridCol w:w="1101"/>
        <w:gridCol w:w="1866"/>
        <w:gridCol w:w="2410"/>
        <w:gridCol w:w="4111"/>
      </w:tblGrid>
      <w:tr w:rsidR="00912238" w:rsidRPr="007169C9" w14:paraId="6846071B" w14:textId="77777777" w:rsidTr="00823963">
        <w:tc>
          <w:tcPr>
            <w:tcW w:w="1101" w:type="dxa"/>
            <w:shd w:val="clear" w:color="auto" w:fill="4F81BD" w:themeFill="accent1"/>
          </w:tcPr>
          <w:p w14:paraId="1688A2AA" w14:textId="77777777" w:rsidR="00912238" w:rsidRPr="00D302E9" w:rsidRDefault="00912238" w:rsidP="00993CFA">
            <w:pPr>
              <w:rPr>
                <w:rFonts w:eastAsia="Calibri"/>
                <w:b/>
                <w:bCs/>
                <w:color w:val="FFFFFF"/>
                <w:highlight w:val="lightGray"/>
              </w:rPr>
            </w:pPr>
            <w:r w:rsidRPr="007D1150">
              <w:rPr>
                <w:rFonts w:eastAsia="Calibri"/>
                <w:b/>
                <w:bCs/>
                <w:color w:val="FFFFFF"/>
              </w:rPr>
              <w:t>Versión</w:t>
            </w:r>
          </w:p>
        </w:tc>
        <w:tc>
          <w:tcPr>
            <w:tcW w:w="1866" w:type="dxa"/>
            <w:shd w:val="clear" w:color="auto" w:fill="4F81BD" w:themeFill="accent1"/>
          </w:tcPr>
          <w:p w14:paraId="12D515C6" w14:textId="77777777" w:rsidR="00912238" w:rsidRPr="007169C9" w:rsidRDefault="00912238" w:rsidP="00993CFA">
            <w:pPr>
              <w:rPr>
                <w:rFonts w:eastAsia="Calibri"/>
                <w:b/>
                <w:bCs/>
                <w:color w:val="FFFFFF"/>
              </w:rPr>
            </w:pPr>
            <w:r w:rsidRPr="007169C9">
              <w:rPr>
                <w:rFonts w:eastAsia="Calibri"/>
                <w:b/>
                <w:bCs/>
                <w:color w:val="FFFFFF"/>
              </w:rPr>
              <w:t>Fecha</w:t>
            </w:r>
          </w:p>
        </w:tc>
        <w:tc>
          <w:tcPr>
            <w:tcW w:w="2410" w:type="dxa"/>
            <w:shd w:val="clear" w:color="auto" w:fill="4F81BD" w:themeFill="accent1"/>
          </w:tcPr>
          <w:p w14:paraId="13B10162" w14:textId="77777777" w:rsidR="00912238" w:rsidRPr="007169C9" w:rsidRDefault="00912238" w:rsidP="00993CFA">
            <w:pPr>
              <w:rPr>
                <w:rFonts w:eastAsia="Calibri"/>
                <w:b/>
                <w:bCs/>
                <w:color w:val="FFFFFF"/>
              </w:rPr>
            </w:pPr>
            <w:r>
              <w:rPr>
                <w:rFonts w:eastAsia="Calibri"/>
                <w:b/>
                <w:bCs/>
                <w:color w:val="FFFFFF"/>
              </w:rPr>
              <w:t>Autor</w:t>
            </w:r>
          </w:p>
        </w:tc>
        <w:tc>
          <w:tcPr>
            <w:tcW w:w="4111" w:type="dxa"/>
            <w:shd w:val="clear" w:color="auto" w:fill="4F81BD" w:themeFill="accent1"/>
          </w:tcPr>
          <w:p w14:paraId="088EC5C7" w14:textId="77777777" w:rsidR="00912238" w:rsidRPr="007169C9" w:rsidRDefault="00912238" w:rsidP="00993CFA">
            <w:pPr>
              <w:rPr>
                <w:rFonts w:eastAsia="Calibri"/>
                <w:b/>
                <w:bCs/>
                <w:color w:val="FFFFFF"/>
              </w:rPr>
            </w:pPr>
            <w:r w:rsidRPr="007169C9">
              <w:rPr>
                <w:rFonts w:eastAsia="Calibri"/>
                <w:b/>
                <w:bCs/>
                <w:color w:val="FFFFFF"/>
              </w:rPr>
              <w:t>Descripción</w:t>
            </w:r>
          </w:p>
        </w:tc>
      </w:tr>
      <w:tr w:rsidR="00912238" w:rsidRPr="007169C9" w14:paraId="42611616" w14:textId="77777777" w:rsidTr="00823963">
        <w:tc>
          <w:tcPr>
            <w:tcW w:w="1101" w:type="dxa"/>
            <w:tcBorders>
              <w:top w:val="single" w:sz="8" w:space="0" w:color="4BACC6"/>
              <w:left w:val="single" w:sz="8" w:space="0" w:color="4BACC6"/>
              <w:bottom w:val="single" w:sz="8" w:space="0" w:color="4BACC6"/>
            </w:tcBorders>
            <w:shd w:val="clear" w:color="auto" w:fill="auto"/>
          </w:tcPr>
          <w:p w14:paraId="618B9044" w14:textId="79AA2D3A" w:rsidR="00912238" w:rsidRPr="000369F2" w:rsidRDefault="00912238" w:rsidP="00993CFA">
            <w:pPr>
              <w:rPr>
                <w:rFonts w:eastAsia="Calibri"/>
                <w:b/>
                <w:bCs/>
              </w:rPr>
            </w:pPr>
            <w:r w:rsidRPr="000369F2">
              <w:rPr>
                <w:lang w:eastAsia="es-MX"/>
              </w:rPr>
              <w:t>V</w:t>
            </w:r>
            <w:r w:rsidR="00DE65F2" w:rsidRPr="000369F2">
              <w:rPr>
                <w:lang w:eastAsia="es-MX"/>
              </w:rPr>
              <w:t>1.0</w:t>
            </w:r>
          </w:p>
        </w:tc>
        <w:tc>
          <w:tcPr>
            <w:tcW w:w="1866" w:type="dxa"/>
            <w:tcBorders>
              <w:top w:val="single" w:sz="8" w:space="0" w:color="4BACC6"/>
              <w:bottom w:val="single" w:sz="8" w:space="0" w:color="4BACC6"/>
            </w:tcBorders>
            <w:shd w:val="clear" w:color="auto" w:fill="auto"/>
          </w:tcPr>
          <w:p w14:paraId="422A6B67" w14:textId="01402CCE" w:rsidR="00912238" w:rsidRPr="000369F2" w:rsidRDefault="004F6689" w:rsidP="00993CFA">
            <w:pPr>
              <w:rPr>
                <w:rFonts w:eastAsia="Calibri"/>
              </w:rPr>
            </w:pPr>
            <w:r>
              <w:rPr>
                <w:rFonts w:eastAsia="Calibri"/>
              </w:rPr>
              <w:t>1</w:t>
            </w:r>
            <w:r w:rsidR="001C2C8A">
              <w:rPr>
                <w:rFonts w:eastAsia="Calibri"/>
              </w:rPr>
              <w:t>3</w:t>
            </w:r>
            <w:r w:rsidR="00912238" w:rsidRPr="000369F2">
              <w:rPr>
                <w:rFonts w:eastAsia="Calibri"/>
              </w:rPr>
              <w:t>/</w:t>
            </w:r>
            <w:r w:rsidR="00EA799D">
              <w:rPr>
                <w:rFonts w:eastAsia="Calibri"/>
              </w:rPr>
              <w:t>1</w:t>
            </w:r>
            <w:r w:rsidR="001C2C8A">
              <w:rPr>
                <w:rFonts w:eastAsia="Calibri"/>
              </w:rPr>
              <w:t>2</w:t>
            </w:r>
            <w:r w:rsidR="00912238" w:rsidRPr="000369F2">
              <w:rPr>
                <w:rFonts w:eastAsia="Calibri"/>
              </w:rPr>
              <w:t>/</w:t>
            </w:r>
            <w:r w:rsidR="001B6C49" w:rsidRPr="000369F2">
              <w:rPr>
                <w:rFonts w:eastAsia="Calibri"/>
              </w:rPr>
              <w:t>202</w:t>
            </w:r>
            <w:r>
              <w:rPr>
                <w:rFonts w:eastAsia="Calibri"/>
              </w:rPr>
              <w:t>3</w:t>
            </w:r>
          </w:p>
        </w:tc>
        <w:tc>
          <w:tcPr>
            <w:tcW w:w="2410" w:type="dxa"/>
            <w:tcBorders>
              <w:top w:val="single" w:sz="8" w:space="0" w:color="4BACC6"/>
              <w:bottom w:val="single" w:sz="8" w:space="0" w:color="4BACC6"/>
            </w:tcBorders>
            <w:shd w:val="clear" w:color="auto" w:fill="auto"/>
          </w:tcPr>
          <w:p w14:paraId="70671B11" w14:textId="32CD3781" w:rsidR="00912238" w:rsidRPr="000369F2" w:rsidRDefault="004F6689" w:rsidP="00993CFA">
            <w:pPr>
              <w:rPr>
                <w:rFonts w:eastAsia="Calibri"/>
                <w:lang w:val="en-US"/>
              </w:rPr>
            </w:pPr>
            <w:r>
              <w:rPr>
                <w:rFonts w:eastAsia="Calibri"/>
                <w:lang w:val="en-US"/>
              </w:rPr>
              <w:t>Francisco Dueñas</w:t>
            </w:r>
          </w:p>
        </w:tc>
        <w:tc>
          <w:tcPr>
            <w:tcW w:w="4111" w:type="dxa"/>
            <w:tcBorders>
              <w:top w:val="single" w:sz="8" w:space="0" w:color="4BACC6"/>
              <w:bottom w:val="single" w:sz="8" w:space="0" w:color="4BACC6"/>
              <w:right w:val="single" w:sz="8" w:space="0" w:color="4BACC6"/>
            </w:tcBorders>
            <w:shd w:val="clear" w:color="auto" w:fill="auto"/>
          </w:tcPr>
          <w:p w14:paraId="3E865469" w14:textId="6496C74C" w:rsidR="00912238" w:rsidRPr="000369F2" w:rsidRDefault="001B6C49" w:rsidP="00993CFA">
            <w:pPr>
              <w:rPr>
                <w:rFonts w:eastAsia="Calibri"/>
              </w:rPr>
            </w:pPr>
            <w:r w:rsidRPr="000369F2">
              <w:rPr>
                <w:rFonts w:eastAsia="Calibri"/>
              </w:rPr>
              <w:t>Creación del Plan de Pruebas</w:t>
            </w:r>
          </w:p>
        </w:tc>
      </w:tr>
      <w:tr w:rsidR="007F2878" w:rsidRPr="007169C9" w14:paraId="414CEEF1" w14:textId="77777777" w:rsidTr="00823963">
        <w:tc>
          <w:tcPr>
            <w:tcW w:w="1101" w:type="dxa"/>
            <w:tcBorders>
              <w:top w:val="single" w:sz="8" w:space="0" w:color="4BACC6"/>
              <w:left w:val="single" w:sz="8" w:space="0" w:color="4BACC6"/>
              <w:bottom w:val="single" w:sz="8" w:space="0" w:color="4BACC6"/>
            </w:tcBorders>
            <w:shd w:val="clear" w:color="auto" w:fill="auto"/>
          </w:tcPr>
          <w:p w14:paraId="6A4F0E0E" w14:textId="7FDBBB1C" w:rsidR="007F2878" w:rsidRPr="000369F2" w:rsidRDefault="00F2614B" w:rsidP="00993CFA">
            <w:pPr>
              <w:rPr>
                <w:lang w:eastAsia="es-MX"/>
              </w:rPr>
            </w:pPr>
            <w:r>
              <w:rPr>
                <w:lang w:eastAsia="es-MX"/>
              </w:rPr>
              <w:t>V1.1</w:t>
            </w:r>
          </w:p>
        </w:tc>
        <w:tc>
          <w:tcPr>
            <w:tcW w:w="1866" w:type="dxa"/>
            <w:tcBorders>
              <w:top w:val="single" w:sz="8" w:space="0" w:color="4BACC6"/>
              <w:bottom w:val="single" w:sz="8" w:space="0" w:color="4BACC6"/>
            </w:tcBorders>
            <w:shd w:val="clear" w:color="auto" w:fill="auto"/>
          </w:tcPr>
          <w:p w14:paraId="75DB2BFD" w14:textId="5A6746F2" w:rsidR="007F2878" w:rsidRDefault="00F2614B" w:rsidP="00993CFA">
            <w:pPr>
              <w:rPr>
                <w:rFonts w:eastAsia="Calibri"/>
              </w:rPr>
            </w:pPr>
            <w:r>
              <w:rPr>
                <w:rFonts w:eastAsia="Calibri"/>
              </w:rPr>
              <w:t>20/12/2023</w:t>
            </w:r>
          </w:p>
        </w:tc>
        <w:tc>
          <w:tcPr>
            <w:tcW w:w="2410" w:type="dxa"/>
            <w:tcBorders>
              <w:top w:val="single" w:sz="8" w:space="0" w:color="4BACC6"/>
              <w:bottom w:val="single" w:sz="8" w:space="0" w:color="4BACC6"/>
            </w:tcBorders>
            <w:shd w:val="clear" w:color="auto" w:fill="auto"/>
          </w:tcPr>
          <w:p w14:paraId="7433813E" w14:textId="09A447A5" w:rsidR="007F2878" w:rsidRPr="004F6689" w:rsidRDefault="00F2614B" w:rsidP="00993CFA">
            <w:pPr>
              <w:rPr>
                <w:rFonts w:eastAsia="Calibri"/>
              </w:rPr>
            </w:pPr>
            <w:r>
              <w:rPr>
                <w:rFonts w:eastAsia="Calibri"/>
              </w:rPr>
              <w:t>Francisco Dueñas</w:t>
            </w:r>
          </w:p>
        </w:tc>
        <w:tc>
          <w:tcPr>
            <w:tcW w:w="4111" w:type="dxa"/>
            <w:tcBorders>
              <w:top w:val="single" w:sz="8" w:space="0" w:color="4BACC6"/>
              <w:bottom w:val="single" w:sz="8" w:space="0" w:color="4BACC6"/>
              <w:right w:val="single" w:sz="8" w:space="0" w:color="4BACC6"/>
            </w:tcBorders>
            <w:shd w:val="clear" w:color="auto" w:fill="auto"/>
          </w:tcPr>
          <w:p w14:paraId="76F21CEF" w14:textId="02053AC6" w:rsidR="007F2878" w:rsidRPr="000369F2" w:rsidRDefault="00F2614B" w:rsidP="00993CFA">
            <w:pPr>
              <w:rPr>
                <w:rFonts w:eastAsia="Calibri"/>
              </w:rPr>
            </w:pPr>
            <w:r>
              <w:rPr>
                <w:rFonts w:eastAsia="Calibri"/>
              </w:rPr>
              <w:t>Modificación de fechas de Vobo,.</w:t>
            </w:r>
            <w:r>
              <w:rPr>
                <w:rFonts w:eastAsia="Calibri"/>
              </w:rPr>
              <w:br/>
              <w:t xml:space="preserve">Modificación Estrategia de pruebas Punto 2 Inciso a. </w:t>
            </w:r>
            <w:r>
              <w:rPr>
                <w:rFonts w:eastAsia="Calibri"/>
              </w:rPr>
              <w:br/>
              <w:t>Se agregan Usuarios de pruebas.</w:t>
            </w:r>
          </w:p>
        </w:tc>
      </w:tr>
    </w:tbl>
    <w:p w14:paraId="5C2049D2" w14:textId="77777777" w:rsidR="00912238" w:rsidRPr="00912238" w:rsidRDefault="00912238" w:rsidP="00912238">
      <w:pPr>
        <w:rPr>
          <w:lang w:eastAsia="es-MX"/>
        </w:rPr>
      </w:pPr>
    </w:p>
    <w:p w14:paraId="5DBCF313" w14:textId="640ADC8E" w:rsidR="006D6342" w:rsidRPr="009B6835" w:rsidRDefault="00571F30" w:rsidP="009B6835">
      <w:pPr>
        <w:pStyle w:val="Ttulo1"/>
        <w:numPr>
          <w:ilvl w:val="0"/>
          <w:numId w:val="2"/>
        </w:numPr>
        <w:rPr>
          <w:rFonts w:ascii="Segoe UI" w:hAnsi="Segoe UI" w:cs="Segoe UI"/>
        </w:rPr>
      </w:pPr>
      <w:bookmarkStart w:id="3" w:name="_Toc409189036"/>
      <w:bookmarkStart w:id="4" w:name="_Toc477339563"/>
      <w:bookmarkStart w:id="5" w:name="_Toc153449291"/>
      <w:r>
        <w:rPr>
          <w:rFonts w:ascii="Segoe UI" w:hAnsi="Segoe UI" w:cs="Segoe UI"/>
        </w:rPr>
        <w:t>Objetivo</w:t>
      </w:r>
      <w:bookmarkEnd w:id="3"/>
      <w:bookmarkEnd w:id="4"/>
      <w:bookmarkEnd w:id="5"/>
    </w:p>
    <w:p w14:paraId="4EB191DF" w14:textId="316A77FE" w:rsidR="00771AF8" w:rsidRDefault="000A6C2B" w:rsidP="00EC51FF">
      <w:pPr>
        <w:autoSpaceDE w:val="0"/>
        <w:autoSpaceDN w:val="0"/>
        <w:adjustRightInd w:val="0"/>
        <w:spacing w:after="0" w:line="240" w:lineRule="auto"/>
        <w:jc w:val="both"/>
      </w:pPr>
      <w:r w:rsidRPr="000A6C2B">
        <w:t xml:space="preserve">El propósito </w:t>
      </w:r>
      <w:r>
        <w:t>de este documento</w:t>
      </w:r>
      <w:r w:rsidRPr="000A6C2B">
        <w:t xml:space="preserve"> es reunir la información necesaria para planear y </w:t>
      </w:r>
      <w:r>
        <w:t xml:space="preserve">posteriormente </w:t>
      </w:r>
      <w:r w:rsidRPr="000A6C2B">
        <w:t>controlar el esfuerzo de pruebas que ser</w:t>
      </w:r>
      <w:r>
        <w:t>á</w:t>
      </w:r>
      <w:r w:rsidRPr="000A6C2B">
        <w:t xml:space="preserve"> aplicado a este </w:t>
      </w:r>
      <w:r w:rsidR="00EC51FF" w:rsidRPr="000A6C2B">
        <w:t>proyecto,</w:t>
      </w:r>
      <w:r w:rsidRPr="000A6C2B">
        <w:t xml:space="preserve"> así como definir las estrategias de pruebas y herramientas que serán utilizadas durante la etapa de pruebas del proyecto.</w:t>
      </w:r>
    </w:p>
    <w:p w14:paraId="69EDC578" w14:textId="77777777" w:rsidR="00771AF8" w:rsidRPr="00771AF8" w:rsidRDefault="00771AF8" w:rsidP="000A6C2B">
      <w:pPr>
        <w:autoSpaceDE w:val="0"/>
        <w:autoSpaceDN w:val="0"/>
        <w:adjustRightInd w:val="0"/>
        <w:spacing w:after="0" w:line="240" w:lineRule="auto"/>
      </w:pPr>
    </w:p>
    <w:p w14:paraId="22915DC3" w14:textId="3B6CC681" w:rsidR="00F06712" w:rsidRDefault="00F06712" w:rsidP="00F06712">
      <w:pPr>
        <w:pStyle w:val="Ttulo1"/>
        <w:numPr>
          <w:ilvl w:val="0"/>
          <w:numId w:val="2"/>
        </w:numPr>
        <w:rPr>
          <w:rFonts w:ascii="Segoe UI" w:hAnsi="Segoe UI" w:cs="Segoe UI"/>
        </w:rPr>
      </w:pPr>
      <w:bookmarkStart w:id="6" w:name="_Toc153449292"/>
      <w:bookmarkStart w:id="7" w:name="_Toc477339564"/>
      <w:r w:rsidRPr="00F06712">
        <w:rPr>
          <w:rFonts w:ascii="Segoe UI" w:hAnsi="Segoe UI" w:cs="Segoe UI"/>
        </w:rPr>
        <w:t>Introducción</w:t>
      </w:r>
      <w:bookmarkEnd w:id="6"/>
      <w:r w:rsidRPr="00F06712">
        <w:rPr>
          <w:rFonts w:ascii="Segoe UI" w:hAnsi="Segoe UI" w:cs="Segoe UI"/>
        </w:rPr>
        <w:t xml:space="preserve"> </w:t>
      </w:r>
      <w:bookmarkEnd w:id="7"/>
    </w:p>
    <w:p w14:paraId="23F73B84" w14:textId="4967E384" w:rsidR="001C2C8A" w:rsidRPr="001C2C8A" w:rsidRDefault="001C2C8A" w:rsidP="001C2C8A">
      <w:pPr>
        <w:jc w:val="both"/>
      </w:pPr>
      <w:r w:rsidRPr="001C2C8A">
        <w:t>Ladrillera Mecanizada evaluó la implementación de un sistema para el control de documentos para su departamento de Calidad. Derivado de esto, la solución será implementada sobre SharePoint Online. Entre otras funcionalidades se requiere que el sistema controle un flujo de aprobación de documentos y llevar a cabo el control del acceso a dichos documentos en base a configuraciones nativas de SharePoint.</w:t>
      </w:r>
      <w:r w:rsidR="00CF0B8D">
        <w:t xml:space="preserve"> Para el flujo de aprobación se considera realizarlo con Power Automate.</w:t>
      </w:r>
    </w:p>
    <w:p w14:paraId="3D3F9D47" w14:textId="4394FE43" w:rsidR="007522A8" w:rsidRDefault="00D01F60" w:rsidP="007522A8">
      <w:pPr>
        <w:jc w:val="both"/>
      </w:pPr>
      <w:r>
        <w:t>.</w:t>
      </w:r>
    </w:p>
    <w:p w14:paraId="3BFDEBC1" w14:textId="77777777" w:rsidR="00771AF8" w:rsidRDefault="00771AF8" w:rsidP="00715EFA">
      <w:pPr>
        <w:spacing w:before="80"/>
        <w:jc w:val="both"/>
      </w:pPr>
    </w:p>
    <w:p w14:paraId="6998D6A8" w14:textId="3CA3B70A" w:rsidR="00693023" w:rsidRDefault="007F1F5D" w:rsidP="00C01BA6">
      <w:pPr>
        <w:pStyle w:val="Ttulo1"/>
        <w:numPr>
          <w:ilvl w:val="0"/>
          <w:numId w:val="2"/>
        </w:numPr>
        <w:rPr>
          <w:rFonts w:ascii="Segoe UI" w:hAnsi="Segoe UI" w:cs="Segoe UI"/>
        </w:rPr>
      </w:pPr>
      <w:bookmarkStart w:id="8" w:name="_Toc477339565"/>
      <w:bookmarkStart w:id="9" w:name="_Toc153449293"/>
      <w:r>
        <w:rPr>
          <w:rFonts w:ascii="Segoe UI" w:hAnsi="Segoe UI" w:cs="Segoe UI"/>
        </w:rPr>
        <w:t>Alcance de pruebas</w:t>
      </w:r>
      <w:bookmarkEnd w:id="8"/>
      <w:bookmarkEnd w:id="9"/>
    </w:p>
    <w:p w14:paraId="39BCFA14" w14:textId="77777777" w:rsidR="00B26ACB" w:rsidRPr="00FE37A8" w:rsidRDefault="00B26ACB" w:rsidP="00B26ACB">
      <w:pPr>
        <w:pStyle w:val="NormalComment"/>
        <w:jc w:val="both"/>
        <w:rPr>
          <w:rFonts w:ascii="Segoe UI" w:eastAsiaTheme="minorEastAsia" w:hAnsi="Segoe UI" w:cstheme="minorBidi"/>
          <w:color w:val="auto"/>
          <w:sz w:val="22"/>
          <w:szCs w:val="22"/>
          <w:lang w:val="es-MX"/>
        </w:rPr>
      </w:pPr>
      <w:r w:rsidRPr="00FE37A8">
        <w:rPr>
          <w:rFonts w:ascii="Segoe UI" w:eastAsiaTheme="minorEastAsia" w:hAnsi="Segoe UI" w:cstheme="minorBidi"/>
          <w:color w:val="auto"/>
          <w:sz w:val="22"/>
          <w:szCs w:val="22"/>
          <w:lang w:val="es-MX"/>
        </w:rPr>
        <w:t>El propósito de este documento es verificar las entradas, procedimientos y salidas contra aquellos definidos en la especificación de re</w:t>
      </w:r>
      <w:r>
        <w:rPr>
          <w:rFonts w:ascii="Segoe UI" w:eastAsiaTheme="minorEastAsia" w:hAnsi="Segoe UI" w:cstheme="minorBidi"/>
          <w:color w:val="auto"/>
          <w:sz w:val="22"/>
          <w:szCs w:val="22"/>
          <w:lang w:val="es-MX"/>
        </w:rPr>
        <w:t>querimientos</w:t>
      </w:r>
      <w:r w:rsidRPr="00FE37A8">
        <w:rPr>
          <w:rFonts w:ascii="Segoe UI" w:eastAsiaTheme="minorEastAsia" w:hAnsi="Segoe UI" w:cstheme="minorBidi"/>
          <w:color w:val="auto"/>
          <w:sz w:val="22"/>
          <w:szCs w:val="22"/>
          <w:lang w:val="es-MX"/>
        </w:rPr>
        <w:t xml:space="preserve"> del proyecto.</w:t>
      </w:r>
    </w:p>
    <w:p w14:paraId="21D2A869" w14:textId="77777777" w:rsidR="00B26ACB" w:rsidRDefault="00B26ACB" w:rsidP="00B26ACB">
      <w:pPr>
        <w:pStyle w:val="NormalComment"/>
        <w:rPr>
          <w:rFonts w:ascii="Segoe UI" w:eastAsiaTheme="minorHAnsi" w:hAnsi="Segoe UI" w:cstheme="minorBidi"/>
          <w:color w:val="auto"/>
          <w:sz w:val="22"/>
          <w:szCs w:val="22"/>
          <w:lang w:val="es-MX"/>
        </w:rPr>
      </w:pPr>
    </w:p>
    <w:p w14:paraId="29938123" w14:textId="77777777" w:rsidR="00B26ACB" w:rsidRDefault="00B26ACB" w:rsidP="00B26ACB">
      <w:pPr>
        <w:pStyle w:val="NormalComment"/>
        <w:rPr>
          <w:rFonts w:ascii="Segoe UI" w:eastAsiaTheme="minorEastAsia" w:hAnsi="Segoe UI" w:cstheme="minorBidi"/>
          <w:color w:val="auto"/>
          <w:sz w:val="22"/>
          <w:szCs w:val="22"/>
          <w:lang w:val="es-MX"/>
        </w:rPr>
      </w:pPr>
      <w:r w:rsidRPr="3EB5B709">
        <w:rPr>
          <w:rFonts w:ascii="Segoe UI" w:eastAsiaTheme="minorEastAsia" w:hAnsi="Segoe UI" w:cstheme="minorBidi"/>
          <w:color w:val="auto"/>
          <w:sz w:val="22"/>
          <w:szCs w:val="22"/>
          <w:lang w:val="es-MX"/>
        </w:rPr>
        <w:t>A continuación, se enlista el contenido del alcance:</w:t>
      </w:r>
    </w:p>
    <w:p w14:paraId="1ACDF003" w14:textId="77777777" w:rsidR="00B26ACB" w:rsidRDefault="00B26ACB" w:rsidP="00B26ACB">
      <w:pPr>
        <w:pStyle w:val="NormalComment"/>
        <w:rPr>
          <w:rFonts w:ascii="Segoe UI" w:eastAsiaTheme="minorHAnsi" w:hAnsi="Segoe UI" w:cstheme="minorBidi"/>
          <w:color w:val="auto"/>
          <w:sz w:val="22"/>
          <w:szCs w:val="22"/>
          <w:lang w:val="es-MX"/>
        </w:rPr>
      </w:pPr>
    </w:p>
    <w:p w14:paraId="697D63D3" w14:textId="5B8E3B6A" w:rsidR="00B26ACB" w:rsidRDefault="00B26ACB" w:rsidP="00B26ACB">
      <w:pPr>
        <w:pStyle w:val="NormalComment"/>
        <w:numPr>
          <w:ilvl w:val="0"/>
          <w:numId w:val="30"/>
        </w:numPr>
        <w:jc w:val="both"/>
        <w:rPr>
          <w:rFonts w:ascii="Segoe UI" w:eastAsiaTheme="minorEastAsia" w:hAnsi="Segoe UI" w:cstheme="minorBidi"/>
          <w:color w:val="auto"/>
          <w:sz w:val="22"/>
          <w:szCs w:val="22"/>
          <w:lang w:val="es-MX"/>
        </w:rPr>
      </w:pPr>
      <w:r w:rsidRPr="006F5999">
        <w:rPr>
          <w:rFonts w:ascii="Segoe UI" w:eastAsiaTheme="minorEastAsia" w:hAnsi="Segoe UI" w:cstheme="minorBidi"/>
          <w:color w:val="auto"/>
          <w:sz w:val="22"/>
          <w:szCs w:val="22"/>
          <w:lang w:val="es-MX"/>
        </w:rPr>
        <w:t xml:space="preserve">Crear plan de prueba con estrategia de </w:t>
      </w:r>
      <w:r>
        <w:rPr>
          <w:rFonts w:ascii="Segoe UI" w:eastAsiaTheme="minorEastAsia" w:hAnsi="Segoe UI" w:cstheme="minorBidi"/>
          <w:color w:val="auto"/>
          <w:sz w:val="22"/>
          <w:szCs w:val="22"/>
          <w:lang w:val="es-MX"/>
        </w:rPr>
        <w:t>flujos</w:t>
      </w:r>
      <w:r w:rsidRPr="006F5999">
        <w:rPr>
          <w:rFonts w:ascii="Segoe UI" w:eastAsiaTheme="minorEastAsia" w:hAnsi="Segoe UI" w:cstheme="minorBidi"/>
          <w:color w:val="auto"/>
          <w:sz w:val="22"/>
          <w:szCs w:val="22"/>
          <w:lang w:val="es-MX"/>
        </w:rPr>
        <w:t xml:space="preserve"> basada en </w:t>
      </w:r>
      <w:r w:rsidR="00FE2F03">
        <w:rPr>
          <w:rFonts w:ascii="Segoe UI" w:eastAsiaTheme="minorEastAsia" w:hAnsi="Segoe UI" w:cstheme="minorBidi"/>
          <w:color w:val="auto"/>
          <w:sz w:val="22"/>
          <w:szCs w:val="22"/>
          <w:lang w:val="es-MX"/>
        </w:rPr>
        <w:t>el Documento de Alcance</w:t>
      </w:r>
      <w:r w:rsidRPr="006F5999">
        <w:rPr>
          <w:rFonts w:ascii="Segoe UI" w:eastAsiaTheme="minorEastAsia" w:hAnsi="Segoe UI" w:cstheme="minorBidi"/>
          <w:color w:val="auto"/>
          <w:sz w:val="22"/>
          <w:szCs w:val="22"/>
          <w:lang w:val="es-MX"/>
        </w:rPr>
        <w:t>.</w:t>
      </w:r>
    </w:p>
    <w:p w14:paraId="0A6B9376" w14:textId="277FAC0C" w:rsidR="00B26ACB" w:rsidRPr="002E22AE" w:rsidRDefault="00B26ACB" w:rsidP="00B26ACB">
      <w:pPr>
        <w:pStyle w:val="NormalComment"/>
        <w:numPr>
          <w:ilvl w:val="0"/>
          <w:numId w:val="30"/>
        </w:numPr>
        <w:jc w:val="both"/>
        <w:rPr>
          <w:rFonts w:ascii="Segoe UI" w:eastAsiaTheme="minorEastAsia" w:hAnsi="Segoe UI" w:cstheme="minorBidi"/>
          <w:color w:val="auto"/>
          <w:sz w:val="22"/>
          <w:szCs w:val="22"/>
          <w:lang w:val="es-MX"/>
        </w:rPr>
      </w:pPr>
      <w:r>
        <w:rPr>
          <w:rFonts w:ascii="Segoe UI" w:eastAsiaTheme="minorEastAsia" w:hAnsi="Segoe UI" w:cstheme="minorBidi"/>
          <w:color w:val="auto"/>
          <w:sz w:val="22"/>
          <w:szCs w:val="22"/>
          <w:lang w:val="es-MX"/>
        </w:rPr>
        <w:lastRenderedPageBreak/>
        <w:t>Establecer</w:t>
      </w:r>
      <w:r w:rsidRPr="006F5999">
        <w:rPr>
          <w:rFonts w:ascii="Segoe UI" w:eastAsiaTheme="minorEastAsia" w:hAnsi="Segoe UI" w:cstheme="minorBidi"/>
          <w:color w:val="auto"/>
          <w:sz w:val="22"/>
          <w:szCs w:val="22"/>
          <w:lang w:val="es-MX"/>
        </w:rPr>
        <w:t> una estrategia para todos los involucrados en la fase de prueba</w:t>
      </w:r>
      <w:r>
        <w:rPr>
          <w:rFonts w:ascii="Segoe UI" w:eastAsiaTheme="minorEastAsia" w:hAnsi="Segoe UI" w:cstheme="minorBidi"/>
          <w:color w:val="auto"/>
          <w:sz w:val="22"/>
          <w:szCs w:val="22"/>
          <w:lang w:val="es-MX"/>
        </w:rPr>
        <w:t>s</w:t>
      </w:r>
      <w:r w:rsidRPr="006F5999">
        <w:rPr>
          <w:rFonts w:ascii="Segoe UI" w:eastAsiaTheme="minorEastAsia" w:hAnsi="Segoe UI" w:cstheme="minorBidi"/>
          <w:color w:val="auto"/>
          <w:sz w:val="22"/>
          <w:szCs w:val="22"/>
          <w:lang w:val="es-MX"/>
        </w:rPr>
        <w:t> del proyecto</w:t>
      </w:r>
      <w:r>
        <w:rPr>
          <w:rFonts w:ascii="Segoe UI" w:eastAsiaTheme="minorEastAsia" w:hAnsi="Segoe UI" w:cstheme="minorBidi"/>
          <w:color w:val="auto"/>
          <w:sz w:val="22"/>
          <w:szCs w:val="22"/>
          <w:lang w:val="es-MX"/>
        </w:rPr>
        <w:t xml:space="preserve"> e</w:t>
      </w:r>
      <w:r w:rsidRPr="002E22AE">
        <w:rPr>
          <w:rFonts w:ascii="Segoe UI" w:eastAsiaTheme="minorEastAsia" w:hAnsi="Segoe UI" w:cstheme="minorBidi"/>
          <w:color w:val="auto"/>
          <w:sz w:val="22"/>
          <w:szCs w:val="22"/>
          <w:lang w:val="es-MX"/>
        </w:rPr>
        <w:t>nfocándose en diferentes escenarios de pruebas, detallando cada característica requerida por el cliente en la especificación de requerimientos, teniendo en cuenta.</w:t>
      </w:r>
    </w:p>
    <w:p w14:paraId="5C04C85E" w14:textId="77777777" w:rsidR="00B26ACB" w:rsidRDefault="00B26ACB" w:rsidP="00B26ACB">
      <w:pPr>
        <w:pStyle w:val="NormalComment"/>
        <w:numPr>
          <w:ilvl w:val="0"/>
          <w:numId w:val="30"/>
        </w:numPr>
        <w:jc w:val="both"/>
        <w:rPr>
          <w:rFonts w:ascii="Segoe UI" w:eastAsiaTheme="minorEastAsia" w:hAnsi="Segoe UI" w:cstheme="minorBidi"/>
          <w:color w:val="auto"/>
          <w:sz w:val="22"/>
          <w:szCs w:val="22"/>
          <w:lang w:val="es-MX"/>
        </w:rPr>
      </w:pPr>
      <w:r w:rsidRPr="006F5999">
        <w:rPr>
          <w:rFonts w:ascii="Segoe UI" w:eastAsiaTheme="minorEastAsia" w:hAnsi="Segoe UI" w:cstheme="minorBidi"/>
          <w:color w:val="auto"/>
          <w:sz w:val="22"/>
          <w:szCs w:val="22"/>
          <w:lang w:val="es-MX"/>
        </w:rPr>
        <w:t>Pruebas funcionales de la plataforma</w:t>
      </w:r>
      <w:r>
        <w:rPr>
          <w:rFonts w:ascii="Segoe UI" w:eastAsiaTheme="minorEastAsia" w:hAnsi="Segoe UI" w:cstheme="minorBidi"/>
          <w:color w:val="auto"/>
          <w:sz w:val="22"/>
          <w:szCs w:val="22"/>
          <w:lang w:val="es-MX"/>
        </w:rPr>
        <w:t xml:space="preserve"> </w:t>
      </w:r>
      <w:r w:rsidRPr="006F5999">
        <w:rPr>
          <w:rFonts w:ascii="Segoe UI" w:eastAsiaTheme="minorEastAsia" w:hAnsi="Segoe UI" w:cstheme="minorBidi"/>
          <w:color w:val="auto"/>
          <w:sz w:val="22"/>
          <w:szCs w:val="22"/>
          <w:lang w:val="es-MX"/>
        </w:rPr>
        <w:t>mediante la revisión de cada aspecto especificado en el conjunto de escenarios de prueba. </w:t>
      </w:r>
    </w:p>
    <w:p w14:paraId="3E87A852" w14:textId="77777777" w:rsidR="00B26ACB" w:rsidRDefault="00B26ACB" w:rsidP="00B26ACB">
      <w:pPr>
        <w:pStyle w:val="NormalComment"/>
        <w:numPr>
          <w:ilvl w:val="0"/>
          <w:numId w:val="30"/>
        </w:numPr>
        <w:jc w:val="both"/>
        <w:rPr>
          <w:rFonts w:ascii="Segoe UI" w:eastAsiaTheme="minorEastAsia" w:hAnsi="Segoe UI" w:cstheme="minorBidi"/>
          <w:color w:val="auto"/>
          <w:sz w:val="22"/>
          <w:szCs w:val="22"/>
          <w:lang w:val="es-MX"/>
        </w:rPr>
      </w:pPr>
      <w:r w:rsidRPr="006F5999">
        <w:rPr>
          <w:rFonts w:ascii="Segoe UI" w:eastAsiaTheme="minorEastAsia" w:hAnsi="Segoe UI" w:cstheme="minorBidi"/>
          <w:color w:val="auto"/>
          <w:sz w:val="22"/>
          <w:szCs w:val="22"/>
          <w:lang w:val="es-MX"/>
        </w:rPr>
        <w:t>Revisar y verificar</w:t>
      </w:r>
      <w:r>
        <w:rPr>
          <w:rFonts w:ascii="Segoe UI" w:eastAsiaTheme="minorEastAsia" w:hAnsi="Segoe UI" w:cstheme="minorBidi"/>
          <w:color w:val="auto"/>
          <w:sz w:val="22"/>
          <w:szCs w:val="22"/>
          <w:lang w:val="es-MX"/>
        </w:rPr>
        <w:t xml:space="preserve"> con</w:t>
      </w:r>
      <w:r w:rsidRPr="006F5999">
        <w:rPr>
          <w:rFonts w:ascii="Segoe UI" w:eastAsiaTheme="minorEastAsia" w:hAnsi="Segoe UI" w:cstheme="minorBidi"/>
          <w:color w:val="auto"/>
          <w:sz w:val="22"/>
          <w:szCs w:val="22"/>
          <w:lang w:val="es-MX"/>
        </w:rPr>
        <w:t> evidencia de imagen o video </w:t>
      </w:r>
      <w:r>
        <w:rPr>
          <w:rFonts w:ascii="Segoe UI" w:eastAsiaTheme="minorEastAsia" w:hAnsi="Segoe UI" w:cstheme="minorBidi"/>
          <w:color w:val="auto"/>
          <w:sz w:val="22"/>
          <w:szCs w:val="22"/>
          <w:lang w:val="es-MX"/>
        </w:rPr>
        <w:t>que</w:t>
      </w:r>
      <w:r w:rsidRPr="006F5999">
        <w:rPr>
          <w:rFonts w:ascii="Segoe UI" w:eastAsiaTheme="minorEastAsia" w:hAnsi="Segoe UI" w:cstheme="minorBidi"/>
          <w:color w:val="auto"/>
          <w:sz w:val="22"/>
          <w:szCs w:val="22"/>
          <w:lang w:val="es-MX"/>
        </w:rPr>
        <w:t xml:space="preserve"> la interfaz de usuario se muestra y funciona correctamente.</w:t>
      </w:r>
    </w:p>
    <w:p w14:paraId="75513A63" w14:textId="77777777" w:rsidR="00B26ACB" w:rsidRDefault="00B26ACB" w:rsidP="00B26ACB">
      <w:pPr>
        <w:pStyle w:val="NormalComment"/>
        <w:numPr>
          <w:ilvl w:val="0"/>
          <w:numId w:val="30"/>
        </w:numPr>
        <w:jc w:val="both"/>
        <w:rPr>
          <w:rFonts w:ascii="Segoe UI" w:eastAsiaTheme="minorEastAsia" w:hAnsi="Segoe UI" w:cstheme="minorBidi"/>
          <w:color w:val="auto"/>
          <w:sz w:val="22"/>
          <w:szCs w:val="22"/>
          <w:lang w:val="es-MX"/>
        </w:rPr>
      </w:pPr>
      <w:r w:rsidRPr="006F5999">
        <w:rPr>
          <w:rFonts w:ascii="Segoe UI" w:eastAsiaTheme="minorEastAsia" w:hAnsi="Segoe UI" w:cstheme="minorBidi"/>
          <w:color w:val="auto"/>
          <w:sz w:val="22"/>
          <w:szCs w:val="22"/>
          <w:lang w:val="es-MX"/>
        </w:rPr>
        <w:t xml:space="preserve">El enfoque es de </w:t>
      </w:r>
      <w:r>
        <w:rPr>
          <w:rFonts w:ascii="Segoe UI" w:eastAsiaTheme="minorEastAsia" w:hAnsi="Segoe UI" w:cstheme="minorBidi"/>
          <w:color w:val="auto"/>
          <w:sz w:val="22"/>
          <w:szCs w:val="22"/>
          <w:lang w:val="es-MX"/>
        </w:rPr>
        <w:t xml:space="preserve">pruebas de </w:t>
      </w:r>
      <w:r w:rsidRPr="006F5999">
        <w:rPr>
          <w:rFonts w:ascii="Segoe UI" w:eastAsiaTheme="minorEastAsia" w:hAnsi="Segoe UI" w:cstheme="minorBidi"/>
          <w:color w:val="auto"/>
          <w:sz w:val="22"/>
          <w:szCs w:val="22"/>
          <w:lang w:val="es-MX"/>
        </w:rPr>
        <w:t>integración y pruebas funcionales.</w:t>
      </w:r>
    </w:p>
    <w:p w14:paraId="4839D7AF" w14:textId="77777777" w:rsidR="00B26ACB" w:rsidRDefault="00B26ACB" w:rsidP="00B26ACB">
      <w:pPr>
        <w:pStyle w:val="NormalComment"/>
        <w:numPr>
          <w:ilvl w:val="0"/>
          <w:numId w:val="30"/>
        </w:numPr>
        <w:jc w:val="both"/>
        <w:rPr>
          <w:rFonts w:ascii="Segoe UI" w:eastAsiaTheme="minorEastAsia" w:hAnsi="Segoe UI" w:cstheme="minorBidi"/>
          <w:color w:val="auto"/>
          <w:sz w:val="22"/>
          <w:szCs w:val="22"/>
          <w:lang w:val="es-MX"/>
        </w:rPr>
      </w:pPr>
      <w:r w:rsidRPr="006F5999">
        <w:rPr>
          <w:rFonts w:ascii="Segoe UI" w:eastAsiaTheme="minorEastAsia" w:hAnsi="Segoe UI" w:cstheme="minorBidi"/>
          <w:color w:val="auto"/>
          <w:sz w:val="22"/>
          <w:szCs w:val="22"/>
          <w:lang w:val="es-MX"/>
        </w:rPr>
        <w:t>Documentar escenarios de falla utilizando la plataforma Azure y controlar los incidentes en consecuencia.</w:t>
      </w:r>
    </w:p>
    <w:p w14:paraId="6E1427D1" w14:textId="77777777" w:rsidR="00B26ACB" w:rsidRDefault="00B26ACB" w:rsidP="00B26ACB">
      <w:pPr>
        <w:pStyle w:val="NormalComment"/>
        <w:numPr>
          <w:ilvl w:val="0"/>
          <w:numId w:val="30"/>
        </w:numPr>
        <w:jc w:val="both"/>
        <w:rPr>
          <w:rFonts w:ascii="Segoe UI" w:eastAsiaTheme="minorEastAsia" w:hAnsi="Segoe UI" w:cstheme="minorBidi"/>
          <w:color w:val="auto"/>
          <w:sz w:val="22"/>
          <w:szCs w:val="22"/>
          <w:lang w:val="es-MX"/>
        </w:rPr>
      </w:pPr>
      <w:r>
        <w:rPr>
          <w:rFonts w:ascii="Segoe UI" w:eastAsiaTheme="minorEastAsia" w:hAnsi="Segoe UI" w:cstheme="minorBidi"/>
          <w:color w:val="auto"/>
          <w:sz w:val="22"/>
          <w:szCs w:val="22"/>
          <w:lang w:val="es-MX"/>
        </w:rPr>
        <w:t xml:space="preserve">Reporteo </w:t>
      </w:r>
      <w:r w:rsidRPr="006F5999">
        <w:rPr>
          <w:rFonts w:ascii="Segoe UI" w:eastAsiaTheme="minorEastAsia" w:hAnsi="Segoe UI" w:cstheme="minorBidi"/>
          <w:color w:val="auto"/>
          <w:sz w:val="22"/>
          <w:szCs w:val="22"/>
          <w:lang w:val="es-MX"/>
        </w:rPr>
        <w:t>de prueba</w:t>
      </w:r>
      <w:r>
        <w:rPr>
          <w:rFonts w:ascii="Segoe UI" w:eastAsiaTheme="minorEastAsia" w:hAnsi="Segoe UI" w:cstheme="minorBidi"/>
          <w:color w:val="auto"/>
          <w:sz w:val="22"/>
          <w:szCs w:val="22"/>
          <w:lang w:val="es-MX"/>
        </w:rPr>
        <w:t>s</w:t>
      </w:r>
      <w:r w:rsidRPr="006F5999">
        <w:rPr>
          <w:rFonts w:ascii="Segoe UI" w:eastAsiaTheme="minorEastAsia" w:hAnsi="Segoe UI" w:cstheme="minorBidi"/>
          <w:color w:val="auto"/>
          <w:sz w:val="22"/>
          <w:szCs w:val="22"/>
          <w:lang w:val="es-MX"/>
        </w:rPr>
        <w:t> </w:t>
      </w:r>
      <w:r>
        <w:rPr>
          <w:rFonts w:ascii="Segoe UI" w:eastAsiaTheme="minorEastAsia" w:hAnsi="Segoe UI" w:cstheme="minorBidi"/>
          <w:color w:val="auto"/>
          <w:sz w:val="22"/>
          <w:szCs w:val="22"/>
          <w:lang w:val="es-MX"/>
        </w:rPr>
        <w:t>donde se documentan los</w:t>
      </w:r>
      <w:r w:rsidRPr="006F5999">
        <w:rPr>
          <w:rFonts w:ascii="Segoe UI" w:eastAsiaTheme="minorEastAsia" w:hAnsi="Segoe UI" w:cstheme="minorBidi"/>
          <w:color w:val="auto"/>
          <w:sz w:val="22"/>
          <w:szCs w:val="22"/>
          <w:lang w:val="es-MX"/>
        </w:rPr>
        <w:t xml:space="preserve"> escenarios a</w:t>
      </w:r>
      <w:r>
        <w:rPr>
          <w:rFonts w:ascii="Segoe UI" w:eastAsiaTheme="minorEastAsia" w:hAnsi="Segoe UI" w:cstheme="minorBidi"/>
          <w:color w:val="auto"/>
          <w:sz w:val="22"/>
          <w:szCs w:val="22"/>
          <w:lang w:val="es-MX"/>
        </w:rPr>
        <w:t>probados</w:t>
      </w:r>
      <w:r w:rsidRPr="006F5999">
        <w:rPr>
          <w:rFonts w:ascii="Segoe UI" w:eastAsiaTheme="minorEastAsia" w:hAnsi="Segoe UI" w:cstheme="minorBidi"/>
          <w:color w:val="auto"/>
          <w:sz w:val="22"/>
          <w:szCs w:val="22"/>
          <w:lang w:val="es-MX"/>
        </w:rPr>
        <w:t>,</w:t>
      </w:r>
      <w:r>
        <w:rPr>
          <w:rFonts w:ascii="Segoe UI" w:eastAsiaTheme="minorEastAsia" w:hAnsi="Segoe UI" w:cstheme="minorBidi"/>
          <w:color w:val="auto"/>
          <w:sz w:val="22"/>
          <w:szCs w:val="22"/>
          <w:lang w:val="es-MX"/>
        </w:rPr>
        <w:t xml:space="preserve"> </w:t>
      </w:r>
      <w:r w:rsidRPr="006F5999">
        <w:rPr>
          <w:rFonts w:ascii="Segoe UI" w:eastAsiaTheme="minorEastAsia" w:hAnsi="Segoe UI" w:cstheme="minorBidi"/>
          <w:color w:val="auto"/>
          <w:sz w:val="22"/>
          <w:szCs w:val="22"/>
          <w:lang w:val="es-MX"/>
        </w:rPr>
        <w:t>fall</w:t>
      </w:r>
      <w:r>
        <w:rPr>
          <w:rFonts w:ascii="Segoe UI" w:eastAsiaTheme="minorEastAsia" w:hAnsi="Segoe UI" w:cstheme="minorBidi"/>
          <w:color w:val="auto"/>
          <w:sz w:val="22"/>
          <w:szCs w:val="22"/>
          <w:lang w:val="es-MX"/>
        </w:rPr>
        <w:t>a</w:t>
      </w:r>
      <w:r w:rsidRPr="006F5999">
        <w:rPr>
          <w:rFonts w:ascii="Segoe UI" w:eastAsiaTheme="minorEastAsia" w:hAnsi="Segoe UI" w:cstheme="minorBidi"/>
          <w:color w:val="auto"/>
          <w:sz w:val="22"/>
          <w:szCs w:val="22"/>
          <w:lang w:val="es-MX"/>
        </w:rPr>
        <w:t>dos, pendientes y no </w:t>
      </w:r>
      <w:r>
        <w:rPr>
          <w:rFonts w:ascii="Segoe UI" w:eastAsiaTheme="minorEastAsia" w:hAnsi="Segoe UI" w:cstheme="minorBidi"/>
          <w:color w:val="auto"/>
          <w:sz w:val="22"/>
          <w:szCs w:val="22"/>
          <w:lang w:val="es-MX"/>
        </w:rPr>
        <w:t>aplicados</w:t>
      </w:r>
      <w:r w:rsidRPr="006F5999">
        <w:rPr>
          <w:rFonts w:ascii="Segoe UI" w:eastAsiaTheme="minorEastAsia" w:hAnsi="Segoe UI" w:cstheme="minorBidi"/>
          <w:color w:val="auto"/>
          <w:sz w:val="22"/>
          <w:szCs w:val="22"/>
          <w:lang w:val="es-MX"/>
        </w:rPr>
        <w:t xml:space="preserve"> directamente con el</w:t>
      </w:r>
      <w:r>
        <w:rPr>
          <w:rFonts w:ascii="Segoe UI" w:eastAsiaTheme="minorEastAsia" w:hAnsi="Segoe UI" w:cstheme="minorBidi"/>
          <w:color w:val="auto"/>
          <w:sz w:val="22"/>
          <w:szCs w:val="22"/>
          <w:lang w:val="es-MX"/>
        </w:rPr>
        <w:t xml:space="preserve"> administrador</w:t>
      </w:r>
      <w:r w:rsidRPr="006F5999">
        <w:rPr>
          <w:rFonts w:ascii="Segoe UI" w:eastAsiaTheme="minorEastAsia" w:hAnsi="Segoe UI" w:cstheme="minorBidi"/>
          <w:color w:val="auto"/>
          <w:sz w:val="22"/>
          <w:szCs w:val="22"/>
          <w:lang w:val="es-MX"/>
        </w:rPr>
        <w:t xml:space="preserve"> del proyecto.</w:t>
      </w:r>
    </w:p>
    <w:p w14:paraId="16487590" w14:textId="77777777" w:rsidR="00B26ACB" w:rsidRDefault="00B26ACB" w:rsidP="00B26ACB">
      <w:pPr>
        <w:pStyle w:val="NormalComment"/>
        <w:numPr>
          <w:ilvl w:val="0"/>
          <w:numId w:val="30"/>
        </w:numPr>
        <w:jc w:val="both"/>
        <w:rPr>
          <w:rFonts w:ascii="Segoe UI" w:eastAsiaTheme="minorEastAsia" w:hAnsi="Segoe UI" w:cstheme="minorBidi"/>
          <w:color w:val="auto"/>
          <w:sz w:val="22"/>
          <w:szCs w:val="22"/>
          <w:lang w:val="es-MX"/>
        </w:rPr>
      </w:pPr>
      <w:r w:rsidRPr="006F5999">
        <w:rPr>
          <w:rFonts w:ascii="Segoe UI" w:eastAsiaTheme="minorEastAsia" w:hAnsi="Segoe UI" w:cstheme="minorBidi"/>
          <w:color w:val="auto"/>
          <w:sz w:val="22"/>
          <w:szCs w:val="22"/>
          <w:lang w:val="es-MX"/>
        </w:rPr>
        <w:t xml:space="preserve">La revisión solo se realizará en un </w:t>
      </w:r>
      <w:r w:rsidRPr="3EB5B709">
        <w:rPr>
          <w:rFonts w:ascii="Segoe UI" w:eastAsiaTheme="minorEastAsia" w:hAnsi="Segoe UI" w:cstheme="minorBidi"/>
          <w:color w:val="auto"/>
          <w:sz w:val="22"/>
          <w:szCs w:val="22"/>
          <w:lang w:val="es-MX"/>
        </w:rPr>
        <w:t>ambiente</w:t>
      </w:r>
      <w:r w:rsidRPr="006F5999">
        <w:rPr>
          <w:rFonts w:ascii="Segoe UI" w:eastAsiaTheme="minorEastAsia" w:hAnsi="Segoe UI" w:cstheme="minorBidi"/>
          <w:color w:val="auto"/>
          <w:sz w:val="22"/>
          <w:szCs w:val="22"/>
          <w:lang w:val="es-MX"/>
        </w:rPr>
        <w:t> web no móvil.</w:t>
      </w:r>
    </w:p>
    <w:p w14:paraId="51E7F452" w14:textId="3449E8A0" w:rsidR="00B1018E" w:rsidRDefault="00B1018E" w:rsidP="00B26ACB">
      <w:pPr>
        <w:pStyle w:val="NormalComment"/>
        <w:numPr>
          <w:ilvl w:val="0"/>
          <w:numId w:val="30"/>
        </w:numPr>
        <w:jc w:val="both"/>
        <w:rPr>
          <w:rFonts w:ascii="Segoe UI" w:eastAsiaTheme="minorEastAsia" w:hAnsi="Segoe UI" w:cstheme="minorBidi"/>
          <w:color w:val="auto"/>
          <w:sz w:val="22"/>
          <w:szCs w:val="22"/>
          <w:lang w:val="es-MX"/>
        </w:rPr>
      </w:pPr>
      <w:r>
        <w:rPr>
          <w:rFonts w:ascii="Segoe UI" w:eastAsiaTheme="minorEastAsia" w:hAnsi="Segoe UI" w:cstheme="minorBidi"/>
          <w:color w:val="auto"/>
          <w:sz w:val="22"/>
          <w:szCs w:val="22"/>
          <w:lang w:val="es-MX"/>
        </w:rPr>
        <w:t>Si se detectaran errores que se encuentran fuera de</w:t>
      </w:r>
      <w:r w:rsidR="002774FB">
        <w:rPr>
          <w:rFonts w:ascii="Segoe UI" w:eastAsiaTheme="minorEastAsia" w:hAnsi="Segoe UI" w:cstheme="minorBidi"/>
          <w:color w:val="auto"/>
          <w:sz w:val="22"/>
          <w:szCs w:val="22"/>
          <w:lang w:val="es-MX"/>
        </w:rPr>
        <w:t xml:space="preserve"> la configuración </w:t>
      </w:r>
      <w:r>
        <w:rPr>
          <w:rFonts w:ascii="Segoe UI" w:eastAsiaTheme="minorEastAsia" w:hAnsi="Segoe UI" w:cstheme="minorBidi"/>
          <w:color w:val="auto"/>
          <w:sz w:val="22"/>
          <w:szCs w:val="22"/>
          <w:lang w:val="es-MX"/>
        </w:rPr>
        <w:t>de este proyecto se informara al equipo d</w:t>
      </w:r>
      <w:r w:rsidR="001C2C8A">
        <w:rPr>
          <w:rFonts w:ascii="Segoe UI" w:eastAsiaTheme="minorEastAsia" w:hAnsi="Segoe UI" w:cstheme="minorBidi"/>
          <w:color w:val="auto"/>
          <w:sz w:val="22"/>
          <w:szCs w:val="22"/>
          <w:lang w:val="es-MX"/>
        </w:rPr>
        <w:t>e Ladrillera Mecanizada</w:t>
      </w:r>
      <w:r>
        <w:rPr>
          <w:rFonts w:ascii="Segoe UI" w:eastAsiaTheme="minorEastAsia" w:hAnsi="Segoe UI" w:cstheme="minorBidi"/>
          <w:color w:val="auto"/>
          <w:sz w:val="22"/>
          <w:szCs w:val="22"/>
          <w:lang w:val="es-MX"/>
        </w:rPr>
        <w:t>.</w:t>
      </w:r>
    </w:p>
    <w:p w14:paraId="74D2D9DE" w14:textId="77777777" w:rsidR="00B26ACB" w:rsidRPr="006F5999" w:rsidRDefault="00B26ACB" w:rsidP="00B26ACB">
      <w:pPr>
        <w:pStyle w:val="NormalComment"/>
        <w:ind w:left="720"/>
        <w:rPr>
          <w:rFonts w:ascii="Segoe UI" w:eastAsiaTheme="minorEastAsia" w:hAnsi="Segoe UI" w:cstheme="minorBidi"/>
          <w:color w:val="auto"/>
          <w:sz w:val="22"/>
          <w:szCs w:val="22"/>
          <w:lang w:val="es-MX"/>
        </w:rPr>
      </w:pPr>
    </w:p>
    <w:p w14:paraId="57FD2191" w14:textId="77777777" w:rsidR="00B26ACB" w:rsidRDefault="00B26ACB" w:rsidP="00B26ACB">
      <w:pPr>
        <w:pStyle w:val="NormalComment"/>
        <w:rPr>
          <w:rFonts w:ascii="Segoe UI" w:eastAsiaTheme="minorHAnsi" w:hAnsi="Segoe UI" w:cstheme="minorBidi"/>
          <w:color w:val="auto"/>
          <w:sz w:val="22"/>
          <w:szCs w:val="22"/>
          <w:lang w:val="es-MX"/>
        </w:rPr>
      </w:pPr>
      <w:r>
        <w:rPr>
          <w:rFonts w:ascii="Segoe UI" w:eastAsiaTheme="minorHAnsi" w:hAnsi="Segoe UI" w:cstheme="minorBidi"/>
          <w:color w:val="auto"/>
          <w:sz w:val="22"/>
          <w:szCs w:val="22"/>
          <w:lang w:val="es-MX"/>
        </w:rPr>
        <w:t>Las actividades y objetivos generales cubiertas por este plan se describen a continuación:</w:t>
      </w:r>
    </w:p>
    <w:p w14:paraId="24FDA4B3" w14:textId="77777777" w:rsidR="00B26ACB" w:rsidRDefault="00B26ACB" w:rsidP="00B26ACB">
      <w:pPr>
        <w:pStyle w:val="NormalComment"/>
        <w:rPr>
          <w:rFonts w:ascii="Segoe UI" w:eastAsiaTheme="minorHAnsi" w:hAnsi="Segoe UI" w:cstheme="minorBidi"/>
          <w:color w:val="auto"/>
          <w:sz w:val="22"/>
          <w:szCs w:val="22"/>
          <w:lang w:val="es-MX"/>
        </w:rPr>
      </w:pPr>
    </w:p>
    <w:p w14:paraId="31A42585" w14:textId="77777777" w:rsidR="00B26ACB" w:rsidRPr="00471BFD" w:rsidRDefault="00B26ACB" w:rsidP="00B26ACB">
      <w:pPr>
        <w:pStyle w:val="NormalComment"/>
        <w:numPr>
          <w:ilvl w:val="0"/>
          <w:numId w:val="29"/>
        </w:numPr>
        <w:jc w:val="both"/>
        <w:rPr>
          <w:rFonts w:ascii="Segoe UI" w:eastAsiaTheme="minorHAnsi" w:hAnsi="Segoe UI" w:cstheme="minorBidi"/>
          <w:color w:val="auto"/>
          <w:sz w:val="22"/>
          <w:szCs w:val="22"/>
          <w:lang w:val="es-MX"/>
        </w:rPr>
      </w:pPr>
      <w:r w:rsidRPr="3EB5B709">
        <w:rPr>
          <w:rFonts w:ascii="Segoe UI" w:eastAsiaTheme="minorEastAsia" w:hAnsi="Segoe UI" w:cstheme="minorBidi"/>
          <w:color w:val="auto"/>
          <w:sz w:val="22"/>
          <w:szCs w:val="22"/>
          <w:lang w:val="es-MX"/>
        </w:rPr>
        <w:t>Definir una estrategia de pruebas que pueda ser usada y llevada a cabo en el proyecto.</w:t>
      </w:r>
    </w:p>
    <w:p w14:paraId="01402587" w14:textId="77777777" w:rsidR="00B26ACB" w:rsidRDefault="00B26ACB" w:rsidP="00B26ACB">
      <w:pPr>
        <w:pStyle w:val="NormalComment"/>
        <w:numPr>
          <w:ilvl w:val="0"/>
          <w:numId w:val="29"/>
        </w:numPr>
        <w:jc w:val="both"/>
        <w:rPr>
          <w:rFonts w:ascii="Segoe UI" w:eastAsiaTheme="minorHAnsi" w:hAnsi="Segoe UI" w:cstheme="minorBidi"/>
          <w:color w:val="auto"/>
          <w:sz w:val="22"/>
          <w:szCs w:val="22"/>
          <w:lang w:val="es-MX"/>
        </w:rPr>
      </w:pPr>
      <w:r w:rsidRPr="3EB5B709">
        <w:rPr>
          <w:rFonts w:ascii="Segoe UI" w:eastAsiaTheme="minorEastAsia" w:hAnsi="Segoe UI" w:cstheme="minorBidi"/>
          <w:color w:val="auto"/>
          <w:sz w:val="22"/>
          <w:szCs w:val="22"/>
          <w:lang w:val="es-MX"/>
        </w:rPr>
        <w:t>V</w:t>
      </w:r>
      <w:r>
        <w:rPr>
          <w:rFonts w:ascii="Segoe UI" w:eastAsiaTheme="minorEastAsia" w:hAnsi="Segoe UI" w:cstheme="minorBidi"/>
          <w:color w:val="auto"/>
          <w:sz w:val="22"/>
          <w:szCs w:val="22"/>
          <w:lang w:val="es-MX"/>
        </w:rPr>
        <w:t>erificar</w:t>
      </w:r>
      <w:r w:rsidRPr="3EB5B709">
        <w:rPr>
          <w:rFonts w:ascii="Segoe UI" w:eastAsiaTheme="minorEastAsia" w:hAnsi="Segoe UI" w:cstheme="minorBidi"/>
          <w:color w:val="auto"/>
          <w:sz w:val="22"/>
          <w:szCs w:val="22"/>
          <w:lang w:val="es-MX"/>
        </w:rPr>
        <w:t xml:space="preserve"> que las funcionalidades de la aplicación cumplan con los requerimientos y comportamientos establecidos en el documento de especificación.</w:t>
      </w:r>
    </w:p>
    <w:p w14:paraId="14EC6717" w14:textId="77777777" w:rsidR="00B26ACB" w:rsidRPr="007F1F5D" w:rsidRDefault="00B26ACB" w:rsidP="00B26ACB">
      <w:pPr>
        <w:pStyle w:val="NormalComment"/>
        <w:numPr>
          <w:ilvl w:val="0"/>
          <w:numId w:val="29"/>
        </w:numPr>
        <w:jc w:val="both"/>
        <w:rPr>
          <w:rFonts w:ascii="Segoe UI" w:eastAsiaTheme="minorHAnsi" w:hAnsi="Segoe UI" w:cstheme="minorBidi"/>
          <w:color w:val="auto"/>
          <w:sz w:val="22"/>
          <w:szCs w:val="22"/>
          <w:lang w:val="es-MX"/>
        </w:rPr>
      </w:pPr>
      <w:r w:rsidRPr="3EB5B709">
        <w:rPr>
          <w:rFonts w:ascii="Segoe UI" w:eastAsiaTheme="minorEastAsia" w:hAnsi="Segoe UI" w:cstheme="minorBidi"/>
          <w:color w:val="auto"/>
          <w:sz w:val="22"/>
          <w:szCs w:val="22"/>
          <w:lang w:val="es-MX"/>
        </w:rPr>
        <w:t>Identificar y resolver dudas y riesgos.</w:t>
      </w:r>
    </w:p>
    <w:p w14:paraId="4C3B95ED" w14:textId="77777777" w:rsidR="00B26ACB" w:rsidRPr="007F1F5D" w:rsidRDefault="00B26ACB" w:rsidP="00B26ACB">
      <w:pPr>
        <w:pStyle w:val="NormalComment"/>
        <w:rPr>
          <w:rFonts w:ascii="Segoe UI" w:eastAsiaTheme="minorHAnsi" w:hAnsi="Segoe UI" w:cstheme="minorBidi"/>
          <w:color w:val="auto"/>
          <w:sz w:val="22"/>
          <w:szCs w:val="22"/>
          <w:lang w:val="es-MX"/>
        </w:rPr>
      </w:pPr>
    </w:p>
    <w:p w14:paraId="24F38FC3" w14:textId="77777777" w:rsidR="00B26ACB" w:rsidRDefault="00B26ACB" w:rsidP="00B26ACB">
      <w:pPr>
        <w:pStyle w:val="NormalComment"/>
        <w:ind w:firstLine="360"/>
        <w:jc w:val="both"/>
        <w:rPr>
          <w:rFonts w:ascii="Segoe UI" w:eastAsiaTheme="minorHAnsi" w:hAnsi="Segoe UI" w:cstheme="minorBidi"/>
          <w:color w:val="auto"/>
          <w:sz w:val="22"/>
          <w:szCs w:val="22"/>
          <w:lang w:val="es-MX"/>
        </w:rPr>
      </w:pPr>
      <w:r w:rsidRPr="007F1F5D">
        <w:rPr>
          <w:rFonts w:ascii="Segoe UI" w:eastAsiaTheme="minorHAnsi" w:hAnsi="Segoe UI" w:cstheme="minorBidi"/>
          <w:color w:val="auto"/>
          <w:sz w:val="22"/>
          <w:szCs w:val="22"/>
          <w:lang w:val="es-MX"/>
        </w:rPr>
        <w:t xml:space="preserve">Se </w:t>
      </w:r>
      <w:r>
        <w:rPr>
          <w:rFonts w:ascii="Segoe UI" w:eastAsiaTheme="minorHAnsi" w:hAnsi="Segoe UI" w:cstheme="minorBidi"/>
          <w:color w:val="auto"/>
          <w:sz w:val="22"/>
          <w:szCs w:val="22"/>
          <w:lang w:val="es-MX"/>
        </w:rPr>
        <w:t xml:space="preserve">estima tener </w:t>
      </w:r>
      <w:r w:rsidRPr="007F1F5D">
        <w:rPr>
          <w:rFonts w:ascii="Segoe UI" w:eastAsiaTheme="minorHAnsi" w:hAnsi="Segoe UI" w:cstheme="minorBidi"/>
          <w:color w:val="auto"/>
          <w:sz w:val="22"/>
          <w:szCs w:val="22"/>
          <w:lang w:val="es-MX"/>
        </w:rPr>
        <w:t>reuniones de avance con el cliente</w:t>
      </w:r>
      <w:r>
        <w:rPr>
          <w:rFonts w:ascii="Segoe UI" w:eastAsiaTheme="minorHAnsi" w:hAnsi="Segoe UI" w:cstheme="minorBidi"/>
          <w:color w:val="auto"/>
          <w:sz w:val="22"/>
          <w:szCs w:val="22"/>
          <w:lang w:val="es-MX"/>
        </w:rPr>
        <w:t xml:space="preserve"> por parte de los administradores del proyecto</w:t>
      </w:r>
      <w:r w:rsidRPr="007F1F5D">
        <w:rPr>
          <w:rFonts w:ascii="Segoe UI" w:eastAsiaTheme="minorHAnsi" w:hAnsi="Segoe UI" w:cstheme="minorBidi"/>
          <w:color w:val="auto"/>
          <w:sz w:val="22"/>
          <w:szCs w:val="22"/>
          <w:lang w:val="es-MX"/>
        </w:rPr>
        <w:t xml:space="preserve"> para asegurar el correcto </w:t>
      </w:r>
      <w:r>
        <w:rPr>
          <w:rFonts w:ascii="Segoe UI" w:eastAsiaTheme="minorHAnsi" w:hAnsi="Segoe UI" w:cstheme="minorBidi"/>
          <w:color w:val="auto"/>
          <w:sz w:val="22"/>
          <w:szCs w:val="22"/>
          <w:lang w:val="es-MX"/>
        </w:rPr>
        <w:t>monitoreo y proporcionar un estatus general de la ejecución de pruebas.</w:t>
      </w:r>
    </w:p>
    <w:p w14:paraId="23F2FCD2" w14:textId="21276012" w:rsidR="00674B98" w:rsidRDefault="00674B98" w:rsidP="00674B98">
      <w:pPr>
        <w:pStyle w:val="NormalComment"/>
        <w:jc w:val="both"/>
        <w:rPr>
          <w:rFonts w:ascii="Segoe UI" w:eastAsiaTheme="minorHAnsi" w:hAnsi="Segoe UI" w:cstheme="minorBidi"/>
          <w:color w:val="auto"/>
          <w:sz w:val="22"/>
          <w:szCs w:val="22"/>
          <w:lang w:val="es-MX"/>
        </w:rPr>
      </w:pPr>
    </w:p>
    <w:p w14:paraId="60F73A74" w14:textId="6BE85692" w:rsidR="00674B98" w:rsidRDefault="00E9384A" w:rsidP="00E9384A">
      <w:pPr>
        <w:pStyle w:val="Ttulo2"/>
        <w:rPr>
          <w:rFonts w:ascii="Segoe UI" w:hAnsi="Segoe UI" w:cs="Segoe UI"/>
          <w:color w:val="auto"/>
        </w:rPr>
      </w:pPr>
      <w:bookmarkStart w:id="10" w:name="_Toc477339566"/>
      <w:bookmarkStart w:id="11" w:name="_Toc153449294"/>
      <w:r>
        <w:rPr>
          <w:rFonts w:ascii="Segoe UI" w:hAnsi="Segoe UI" w:cs="Segoe UI"/>
          <w:color w:val="auto"/>
        </w:rPr>
        <w:t xml:space="preserve">4.1 </w:t>
      </w:r>
      <w:r w:rsidR="00674B98">
        <w:rPr>
          <w:rFonts w:ascii="Segoe UI" w:hAnsi="Segoe UI" w:cs="Segoe UI"/>
          <w:color w:val="auto"/>
        </w:rPr>
        <w:t>Criterios de Entrada</w:t>
      </w:r>
      <w:bookmarkEnd w:id="10"/>
      <w:bookmarkEnd w:id="11"/>
    </w:p>
    <w:p w14:paraId="49443B48" w14:textId="4B66C08F" w:rsidR="00674B98" w:rsidRDefault="00674B98" w:rsidP="00A9526A">
      <w:pPr>
        <w:rPr>
          <w:lang w:eastAsia="es-MX"/>
        </w:rPr>
      </w:pPr>
      <w:r w:rsidRPr="00674B98">
        <w:rPr>
          <w:lang w:eastAsia="es-MX"/>
        </w:rPr>
        <w:t>Para poder comenzar la fase de pruebas del sistema, se deben cumplir los siguientes criterios</w:t>
      </w:r>
      <w:r w:rsidR="009A3D15">
        <w:rPr>
          <w:lang w:eastAsia="es-MX"/>
        </w:rPr>
        <w:t xml:space="preserve">. </w:t>
      </w:r>
    </w:p>
    <w:p w14:paraId="5FA4459A" w14:textId="4E9EFD57" w:rsidR="00674B98" w:rsidRDefault="00674B98" w:rsidP="00674B98">
      <w:pPr>
        <w:pStyle w:val="Prrafodelista"/>
        <w:numPr>
          <w:ilvl w:val="0"/>
          <w:numId w:val="18"/>
        </w:numPr>
        <w:rPr>
          <w:lang w:eastAsia="es-MX"/>
        </w:rPr>
      </w:pPr>
      <w:r w:rsidRPr="00674B98">
        <w:rPr>
          <w:lang w:eastAsia="es-MX"/>
        </w:rPr>
        <w:t>Todo el hardware está instalado, configurado y funcionando adecuadamente.</w:t>
      </w:r>
    </w:p>
    <w:p w14:paraId="198B5BE3" w14:textId="71F34C62" w:rsidR="004E6ABD" w:rsidRDefault="004E6ABD" w:rsidP="00674B98">
      <w:pPr>
        <w:pStyle w:val="Prrafodelista"/>
        <w:numPr>
          <w:ilvl w:val="0"/>
          <w:numId w:val="18"/>
        </w:numPr>
        <w:rPr>
          <w:lang w:eastAsia="es-MX"/>
        </w:rPr>
      </w:pPr>
      <w:r>
        <w:rPr>
          <w:lang w:eastAsia="es-MX"/>
        </w:rPr>
        <w:t xml:space="preserve">Pruebas </w:t>
      </w:r>
      <w:r w:rsidR="001C2C8A">
        <w:rPr>
          <w:lang w:eastAsia="es-MX"/>
        </w:rPr>
        <w:t xml:space="preserve">de </w:t>
      </w:r>
      <w:r w:rsidR="006071A2">
        <w:rPr>
          <w:lang w:eastAsia="es-MX"/>
        </w:rPr>
        <w:t>configuración</w:t>
      </w:r>
      <w:r w:rsidR="00701E1C">
        <w:rPr>
          <w:lang w:eastAsia="es-MX"/>
        </w:rPr>
        <w:t xml:space="preserve"> completadas</w:t>
      </w:r>
      <w:r w:rsidR="00403EA1">
        <w:rPr>
          <w:lang w:eastAsia="es-MX"/>
        </w:rPr>
        <w:t xml:space="preserve"> (Equipo Desarrollo)</w:t>
      </w:r>
    </w:p>
    <w:p w14:paraId="6314BB85" w14:textId="1C19B352" w:rsidR="00576A88" w:rsidRDefault="00701E1C" w:rsidP="0041689C">
      <w:pPr>
        <w:pStyle w:val="Prrafodelista"/>
        <w:numPr>
          <w:ilvl w:val="0"/>
          <w:numId w:val="18"/>
        </w:numPr>
        <w:rPr>
          <w:lang w:eastAsia="es-MX"/>
        </w:rPr>
      </w:pPr>
      <w:r>
        <w:rPr>
          <w:lang w:eastAsia="es-MX"/>
        </w:rPr>
        <w:t>Checklist de liberación completo</w:t>
      </w:r>
      <w:r w:rsidR="00C22964">
        <w:rPr>
          <w:lang w:eastAsia="es-MX"/>
        </w:rPr>
        <w:t xml:space="preserve"> (Equipo Desarrollo)</w:t>
      </w:r>
    </w:p>
    <w:p w14:paraId="12DDDC64" w14:textId="79BC1450" w:rsidR="00B57B72" w:rsidRDefault="00B57B72" w:rsidP="00990604">
      <w:pPr>
        <w:pStyle w:val="Prrafodelista"/>
        <w:numPr>
          <w:ilvl w:val="0"/>
          <w:numId w:val="18"/>
        </w:numPr>
        <w:rPr>
          <w:lang w:eastAsia="es-MX"/>
        </w:rPr>
      </w:pPr>
      <w:r>
        <w:rPr>
          <w:lang w:eastAsia="es-MX"/>
        </w:rPr>
        <w:t xml:space="preserve">Contar con un ambiente </w:t>
      </w:r>
      <w:r w:rsidR="00F93C53">
        <w:rPr>
          <w:lang w:eastAsia="es-MX"/>
        </w:rPr>
        <w:t>con la versión más reciente instalada</w:t>
      </w:r>
    </w:p>
    <w:p w14:paraId="56AE6F64" w14:textId="2A824440" w:rsidR="003D7D17" w:rsidRDefault="003D7D17" w:rsidP="00990604">
      <w:pPr>
        <w:pStyle w:val="Prrafodelista"/>
        <w:numPr>
          <w:ilvl w:val="0"/>
          <w:numId w:val="18"/>
        </w:numPr>
        <w:rPr>
          <w:lang w:eastAsia="es-MX"/>
        </w:rPr>
      </w:pPr>
      <w:r>
        <w:rPr>
          <w:lang w:eastAsia="es-MX"/>
        </w:rPr>
        <w:t>Contar con los</w:t>
      </w:r>
      <w:r w:rsidR="00C60D4D">
        <w:rPr>
          <w:lang w:eastAsia="es-MX"/>
        </w:rPr>
        <w:t xml:space="preserve"> flujos </w:t>
      </w:r>
      <w:r w:rsidR="001A49BF">
        <w:rPr>
          <w:lang w:eastAsia="es-MX"/>
        </w:rPr>
        <w:t xml:space="preserve">del sistema configurados correctamente para </w:t>
      </w:r>
      <w:r w:rsidR="00C60D4D">
        <w:rPr>
          <w:lang w:eastAsia="es-MX"/>
        </w:rPr>
        <w:t xml:space="preserve">cada requerimiento </w:t>
      </w:r>
    </w:p>
    <w:p w14:paraId="23D8568E" w14:textId="16C2B418" w:rsidR="008C3D76" w:rsidRDefault="008C3D76" w:rsidP="00990604">
      <w:pPr>
        <w:pStyle w:val="Prrafodelista"/>
        <w:numPr>
          <w:ilvl w:val="0"/>
          <w:numId w:val="18"/>
        </w:numPr>
        <w:rPr>
          <w:lang w:eastAsia="es-MX"/>
        </w:rPr>
      </w:pPr>
      <w:r>
        <w:rPr>
          <w:lang w:eastAsia="es-MX"/>
        </w:rPr>
        <w:t>Matriz de pru</w:t>
      </w:r>
      <w:r w:rsidR="00331FA0">
        <w:rPr>
          <w:lang w:eastAsia="es-MX"/>
        </w:rPr>
        <w:t>ebas completa</w:t>
      </w:r>
    </w:p>
    <w:p w14:paraId="1F3B973C" w14:textId="25EA7184" w:rsidR="0030555C" w:rsidRDefault="0030555C" w:rsidP="00990604">
      <w:pPr>
        <w:pStyle w:val="Prrafodelista"/>
        <w:numPr>
          <w:ilvl w:val="0"/>
          <w:numId w:val="18"/>
        </w:numPr>
        <w:rPr>
          <w:lang w:eastAsia="es-MX"/>
        </w:rPr>
      </w:pPr>
      <w:r>
        <w:rPr>
          <w:lang w:eastAsia="es-MX"/>
        </w:rPr>
        <w:t>Contar con los usuarios de pruebas configurados correctamente</w:t>
      </w:r>
    </w:p>
    <w:p w14:paraId="3F9CFBD9" w14:textId="4FF855C1" w:rsidR="00B56037" w:rsidRPr="00990604" w:rsidRDefault="00B56037" w:rsidP="00830BCF">
      <w:pPr>
        <w:rPr>
          <w:lang w:eastAsia="es-MX"/>
        </w:rPr>
      </w:pPr>
    </w:p>
    <w:p w14:paraId="09947638" w14:textId="64D4FD53" w:rsidR="007F1F5D" w:rsidRPr="001B218A" w:rsidRDefault="007F1F5D" w:rsidP="007F1F5D">
      <w:pPr>
        <w:pStyle w:val="Ttulo2"/>
        <w:rPr>
          <w:rFonts w:ascii="Segoe UI" w:hAnsi="Segoe UI" w:cs="Segoe UI"/>
          <w:color w:val="auto"/>
        </w:rPr>
      </w:pPr>
      <w:bookmarkStart w:id="12" w:name="_Toc477339567"/>
      <w:bookmarkStart w:id="13" w:name="_Toc153449295"/>
      <w:r w:rsidRPr="001B218A">
        <w:rPr>
          <w:rFonts w:ascii="Segoe UI" w:hAnsi="Segoe UI" w:cs="Segoe UI"/>
          <w:color w:val="auto"/>
        </w:rPr>
        <w:t>4</w:t>
      </w:r>
      <w:r w:rsidR="00674B98">
        <w:rPr>
          <w:rFonts w:ascii="Segoe UI" w:hAnsi="Segoe UI" w:cs="Segoe UI"/>
          <w:color w:val="auto"/>
        </w:rPr>
        <w:t>.</w:t>
      </w:r>
      <w:r w:rsidR="00F527DB">
        <w:rPr>
          <w:rFonts w:ascii="Segoe UI" w:hAnsi="Segoe UI" w:cs="Segoe UI"/>
          <w:color w:val="auto"/>
        </w:rPr>
        <w:t>2</w:t>
      </w:r>
      <w:r w:rsidRPr="001B218A">
        <w:rPr>
          <w:rFonts w:ascii="Segoe UI" w:hAnsi="Segoe UI" w:cs="Segoe UI"/>
          <w:color w:val="auto"/>
        </w:rPr>
        <w:t xml:space="preserve"> Fuera de alcance</w:t>
      </w:r>
      <w:bookmarkEnd w:id="12"/>
      <w:bookmarkEnd w:id="13"/>
    </w:p>
    <w:p w14:paraId="009D0DBA" w14:textId="77777777" w:rsidR="00257355" w:rsidRPr="00534F3F" w:rsidRDefault="00257355" w:rsidP="00F06712">
      <w:pPr>
        <w:pStyle w:val="Textoindependiente"/>
        <w:spacing w:line="276" w:lineRule="auto"/>
        <w:jc w:val="both"/>
        <w:rPr>
          <w:rFonts w:ascii="Segoe UI" w:eastAsiaTheme="minorHAnsi" w:hAnsi="Segoe UI" w:cstheme="minorBidi"/>
          <w:sz w:val="22"/>
          <w:szCs w:val="22"/>
          <w:lang w:eastAsia="en-US"/>
        </w:rPr>
      </w:pPr>
    </w:p>
    <w:p w14:paraId="1BD7E144" w14:textId="0ACB3C50" w:rsidR="0079349D" w:rsidRDefault="0041689C" w:rsidP="00F06712">
      <w:pPr>
        <w:pStyle w:val="Textoindependiente"/>
        <w:spacing w:line="276" w:lineRule="auto"/>
        <w:jc w:val="both"/>
        <w:rPr>
          <w:rFonts w:ascii="Segoe UI" w:eastAsiaTheme="minorHAnsi" w:hAnsi="Segoe UI" w:cstheme="minorBidi"/>
          <w:sz w:val="22"/>
          <w:szCs w:val="22"/>
          <w:lang w:val="es-MX" w:eastAsia="en-US"/>
        </w:rPr>
      </w:pPr>
      <w:r>
        <w:rPr>
          <w:rFonts w:ascii="Segoe UI" w:eastAsiaTheme="minorHAnsi" w:hAnsi="Segoe UI" w:cstheme="minorBidi"/>
          <w:sz w:val="22"/>
          <w:szCs w:val="22"/>
          <w:lang w:eastAsia="en-US"/>
        </w:rPr>
        <w:t>- T</w:t>
      </w:r>
      <w:r w:rsidR="00AB67A0">
        <w:rPr>
          <w:rFonts w:ascii="Segoe UI" w:eastAsiaTheme="minorHAnsi" w:hAnsi="Segoe UI" w:cstheme="minorBidi"/>
          <w:sz w:val="22"/>
          <w:szCs w:val="22"/>
          <w:lang w:val="es-MX" w:eastAsia="en-US"/>
        </w:rPr>
        <w:t>odo aquello</w:t>
      </w:r>
      <w:r w:rsidR="0038059C">
        <w:rPr>
          <w:rFonts w:ascii="Segoe UI" w:eastAsiaTheme="minorHAnsi" w:hAnsi="Segoe UI" w:cstheme="minorBidi"/>
          <w:sz w:val="22"/>
          <w:szCs w:val="22"/>
          <w:lang w:val="es-MX" w:eastAsia="en-US"/>
        </w:rPr>
        <w:t xml:space="preserve"> que no se mencione en el documento</w:t>
      </w:r>
      <w:r w:rsidR="0038360B">
        <w:rPr>
          <w:rFonts w:ascii="Segoe UI" w:eastAsiaTheme="minorHAnsi" w:hAnsi="Segoe UI" w:cstheme="minorBidi"/>
          <w:sz w:val="22"/>
          <w:szCs w:val="22"/>
          <w:lang w:val="es-MX" w:eastAsia="en-US"/>
        </w:rPr>
        <w:t xml:space="preserve"> </w:t>
      </w:r>
      <w:r w:rsidR="008F36AB">
        <w:rPr>
          <w:rFonts w:ascii="Segoe UI" w:eastAsiaTheme="minorHAnsi" w:hAnsi="Segoe UI" w:cstheme="minorBidi"/>
          <w:sz w:val="22"/>
          <w:szCs w:val="22"/>
          <w:lang w:val="es-MX" w:eastAsia="en-US"/>
        </w:rPr>
        <w:t>“</w:t>
      </w:r>
      <w:r w:rsidR="002774FB" w:rsidRPr="00357DC1">
        <w:rPr>
          <w:rFonts w:ascii="Segoe UI" w:eastAsiaTheme="minorHAnsi" w:hAnsi="Segoe UI" w:cstheme="minorBidi"/>
          <w:sz w:val="22"/>
          <w:szCs w:val="22"/>
          <w:lang w:val="es-MX" w:eastAsia="en-US"/>
        </w:rPr>
        <w:t>Documento de Alcance</w:t>
      </w:r>
      <w:r w:rsidR="002774FB">
        <w:rPr>
          <w:rFonts w:ascii="Segoe UI" w:eastAsiaTheme="minorHAnsi" w:hAnsi="Segoe UI" w:cstheme="minorBidi"/>
          <w:sz w:val="22"/>
          <w:szCs w:val="22"/>
          <w:lang w:val="es-MX" w:eastAsia="en-US"/>
        </w:rPr>
        <w:t xml:space="preserve"> </w:t>
      </w:r>
      <w:r w:rsidR="001C2C8A">
        <w:rPr>
          <w:rFonts w:ascii="Segoe UI" w:eastAsiaTheme="minorHAnsi" w:hAnsi="Segoe UI" w:cstheme="minorBidi"/>
          <w:sz w:val="22"/>
          <w:szCs w:val="22"/>
          <w:lang w:val="es-MX" w:eastAsia="en-US"/>
        </w:rPr>
        <w:t>Ladrillera Mecanizada</w:t>
      </w:r>
      <w:r w:rsidR="002774FB">
        <w:rPr>
          <w:rFonts w:ascii="Segoe UI" w:eastAsiaTheme="minorHAnsi" w:hAnsi="Segoe UI" w:cstheme="minorBidi"/>
          <w:sz w:val="22"/>
          <w:szCs w:val="22"/>
          <w:lang w:val="es-MX" w:eastAsia="en-US"/>
        </w:rPr>
        <w:t>-”</w:t>
      </w:r>
      <w:r>
        <w:rPr>
          <w:rFonts w:ascii="Segoe UI" w:eastAsiaTheme="minorHAnsi" w:hAnsi="Segoe UI" w:cstheme="minorBidi"/>
          <w:sz w:val="22"/>
          <w:szCs w:val="22"/>
          <w:lang w:val="es-MX" w:eastAsia="en-US"/>
        </w:rPr>
        <w:t>.</w:t>
      </w:r>
    </w:p>
    <w:p w14:paraId="41943947" w14:textId="5B3677BB" w:rsidR="0041689C" w:rsidRDefault="0041689C" w:rsidP="00F06712">
      <w:pPr>
        <w:pStyle w:val="Textoindependiente"/>
        <w:spacing w:line="276" w:lineRule="auto"/>
        <w:jc w:val="both"/>
        <w:rPr>
          <w:rFonts w:ascii="Segoe UI" w:eastAsiaTheme="minorHAnsi" w:hAnsi="Segoe UI" w:cstheme="minorBidi"/>
          <w:sz w:val="22"/>
          <w:szCs w:val="22"/>
          <w:lang w:val="es-MX" w:eastAsia="en-US"/>
        </w:rPr>
      </w:pPr>
    </w:p>
    <w:p w14:paraId="2EB3D0A2" w14:textId="4357A3A7" w:rsidR="00830BCF" w:rsidRDefault="00830BCF" w:rsidP="00F06712">
      <w:pPr>
        <w:pStyle w:val="Textoindependiente"/>
        <w:spacing w:line="276" w:lineRule="auto"/>
        <w:jc w:val="both"/>
        <w:rPr>
          <w:rFonts w:ascii="Segoe UI" w:eastAsiaTheme="minorHAnsi" w:hAnsi="Segoe UI" w:cstheme="minorBidi"/>
          <w:sz w:val="22"/>
          <w:szCs w:val="22"/>
          <w:lang w:val="es-MX" w:eastAsia="en-US"/>
        </w:rPr>
      </w:pPr>
    </w:p>
    <w:p w14:paraId="142E1E7A" w14:textId="77777777" w:rsidR="00830BCF" w:rsidRDefault="00830BCF" w:rsidP="00F06712">
      <w:pPr>
        <w:pStyle w:val="Textoindependiente"/>
        <w:spacing w:line="276" w:lineRule="auto"/>
        <w:jc w:val="both"/>
        <w:rPr>
          <w:rFonts w:ascii="Segoe UI" w:eastAsiaTheme="minorHAnsi" w:hAnsi="Segoe UI" w:cstheme="minorBidi"/>
          <w:sz w:val="22"/>
          <w:szCs w:val="22"/>
          <w:lang w:val="es-MX" w:eastAsia="en-US"/>
        </w:rPr>
      </w:pPr>
    </w:p>
    <w:p w14:paraId="7DAAEE48" w14:textId="77777777" w:rsidR="009B1966" w:rsidRDefault="009B1966" w:rsidP="00F06712">
      <w:pPr>
        <w:pStyle w:val="Textoindependiente"/>
        <w:spacing w:line="276" w:lineRule="auto"/>
        <w:jc w:val="both"/>
        <w:rPr>
          <w:rFonts w:ascii="Segoe UI" w:eastAsiaTheme="minorHAnsi" w:hAnsi="Segoe UI" w:cstheme="minorBidi"/>
          <w:sz w:val="22"/>
          <w:szCs w:val="22"/>
          <w:lang w:val="es-MX" w:eastAsia="en-US"/>
        </w:rPr>
      </w:pPr>
    </w:p>
    <w:p w14:paraId="21843F76" w14:textId="1951C60D" w:rsidR="009B1966" w:rsidRPr="001B218A" w:rsidRDefault="00F527DB" w:rsidP="009B1966">
      <w:pPr>
        <w:pStyle w:val="Ttulo2"/>
        <w:rPr>
          <w:rFonts w:ascii="Segoe UI" w:hAnsi="Segoe UI" w:cs="Segoe UI"/>
          <w:color w:val="auto"/>
        </w:rPr>
      </w:pPr>
      <w:bookmarkStart w:id="14" w:name="_Toc477339568"/>
      <w:bookmarkStart w:id="15" w:name="_Toc153449296"/>
      <w:r>
        <w:rPr>
          <w:rFonts w:ascii="Segoe UI" w:hAnsi="Segoe UI" w:cs="Segoe UI"/>
          <w:color w:val="auto"/>
        </w:rPr>
        <w:t xml:space="preserve">4.3 </w:t>
      </w:r>
      <w:r w:rsidR="009B1966" w:rsidRPr="001B218A">
        <w:rPr>
          <w:rFonts w:ascii="Segoe UI" w:hAnsi="Segoe UI" w:cs="Segoe UI"/>
          <w:color w:val="auto"/>
        </w:rPr>
        <w:t>Limitaciones y supuestos</w:t>
      </w:r>
      <w:bookmarkEnd w:id="14"/>
      <w:bookmarkEnd w:id="15"/>
    </w:p>
    <w:p w14:paraId="69835CB8" w14:textId="77777777" w:rsidR="009B1966" w:rsidRPr="009B1966" w:rsidRDefault="009B1966" w:rsidP="00F06712">
      <w:pPr>
        <w:pStyle w:val="Textoindependiente"/>
        <w:spacing w:line="276" w:lineRule="auto"/>
        <w:jc w:val="both"/>
        <w:rPr>
          <w:rFonts w:ascii="Segoe UI" w:eastAsiaTheme="minorHAnsi" w:hAnsi="Segoe UI" w:cstheme="minorBidi"/>
          <w:sz w:val="22"/>
          <w:szCs w:val="22"/>
          <w:lang w:eastAsia="en-US"/>
        </w:rPr>
      </w:pPr>
    </w:p>
    <w:p w14:paraId="407415A8" w14:textId="6625B72F" w:rsidR="009B1966" w:rsidRDefault="009B1966" w:rsidP="009B1966">
      <w:pPr>
        <w:pStyle w:val="NormalComment"/>
        <w:numPr>
          <w:ilvl w:val="0"/>
          <w:numId w:val="16"/>
        </w:numPr>
        <w:jc w:val="both"/>
        <w:rPr>
          <w:rFonts w:ascii="Segoe UI" w:eastAsiaTheme="minorHAnsi" w:hAnsi="Segoe UI" w:cstheme="minorBidi"/>
          <w:color w:val="auto"/>
          <w:sz w:val="22"/>
          <w:szCs w:val="22"/>
          <w:lang w:val="es-MX"/>
        </w:rPr>
      </w:pPr>
      <w:r>
        <w:rPr>
          <w:rFonts w:ascii="Segoe UI" w:eastAsiaTheme="minorHAnsi" w:hAnsi="Segoe UI" w:cstheme="minorBidi"/>
          <w:color w:val="auto"/>
          <w:sz w:val="22"/>
          <w:szCs w:val="22"/>
          <w:lang w:val="es-MX"/>
        </w:rPr>
        <w:t xml:space="preserve">No se realizarán </w:t>
      </w:r>
      <w:r w:rsidRPr="009B1966">
        <w:rPr>
          <w:rFonts w:ascii="Segoe UI" w:eastAsiaTheme="minorHAnsi" w:hAnsi="Segoe UI" w:cstheme="minorBidi"/>
          <w:color w:val="auto"/>
          <w:sz w:val="22"/>
          <w:szCs w:val="22"/>
          <w:lang w:val="es-MX"/>
        </w:rPr>
        <w:t xml:space="preserve">pruebas con </w:t>
      </w:r>
      <w:r w:rsidR="00974F64">
        <w:rPr>
          <w:rFonts w:ascii="Segoe UI" w:eastAsiaTheme="minorHAnsi" w:hAnsi="Segoe UI" w:cstheme="minorBidi"/>
          <w:color w:val="auto"/>
          <w:sz w:val="22"/>
          <w:szCs w:val="22"/>
          <w:lang w:val="es-MX"/>
        </w:rPr>
        <w:t>datos reales</w:t>
      </w:r>
      <w:r w:rsidR="0041689C">
        <w:rPr>
          <w:rFonts w:ascii="Segoe UI" w:eastAsiaTheme="minorHAnsi" w:hAnsi="Segoe UI" w:cstheme="minorBidi"/>
          <w:color w:val="auto"/>
          <w:sz w:val="22"/>
          <w:szCs w:val="22"/>
          <w:lang w:val="es-MX"/>
        </w:rPr>
        <w:t>.</w:t>
      </w:r>
    </w:p>
    <w:p w14:paraId="72023FF0" w14:textId="4FF16F59" w:rsidR="009B1966" w:rsidRPr="009B1966" w:rsidRDefault="004E6BA4" w:rsidP="009B1966">
      <w:pPr>
        <w:pStyle w:val="NormalComment"/>
        <w:numPr>
          <w:ilvl w:val="0"/>
          <w:numId w:val="16"/>
        </w:numPr>
        <w:jc w:val="both"/>
        <w:rPr>
          <w:rFonts w:ascii="Segoe UI" w:eastAsiaTheme="minorHAnsi" w:hAnsi="Segoe UI" w:cstheme="minorBidi"/>
          <w:color w:val="auto"/>
          <w:sz w:val="22"/>
          <w:szCs w:val="22"/>
          <w:lang w:val="es-MX"/>
        </w:rPr>
      </w:pPr>
      <w:r>
        <w:rPr>
          <w:rFonts w:ascii="Segoe UI" w:eastAsiaTheme="minorHAnsi" w:hAnsi="Segoe UI" w:cstheme="minorBidi"/>
          <w:color w:val="auto"/>
          <w:sz w:val="22"/>
          <w:szCs w:val="22"/>
          <w:lang w:val="es-MX"/>
        </w:rPr>
        <w:t xml:space="preserve">Se realizarán pruebas solamente con </w:t>
      </w:r>
      <w:r w:rsidR="00C870B0">
        <w:rPr>
          <w:rFonts w:ascii="Segoe UI" w:eastAsiaTheme="minorHAnsi" w:hAnsi="Segoe UI" w:cstheme="minorBidi"/>
          <w:color w:val="auto"/>
          <w:sz w:val="22"/>
          <w:szCs w:val="22"/>
          <w:lang w:val="es-MX"/>
        </w:rPr>
        <w:t>el</w:t>
      </w:r>
      <w:r>
        <w:rPr>
          <w:rFonts w:ascii="Segoe UI" w:eastAsiaTheme="minorHAnsi" w:hAnsi="Segoe UI" w:cstheme="minorBidi"/>
          <w:color w:val="auto"/>
          <w:sz w:val="22"/>
          <w:szCs w:val="22"/>
          <w:lang w:val="es-MX"/>
        </w:rPr>
        <w:t xml:space="preserve"> </w:t>
      </w:r>
      <w:r w:rsidR="00C870B0">
        <w:rPr>
          <w:rFonts w:ascii="Segoe UI" w:eastAsiaTheme="minorHAnsi" w:hAnsi="Segoe UI" w:cstheme="minorBidi"/>
          <w:color w:val="auto"/>
          <w:sz w:val="22"/>
          <w:szCs w:val="22"/>
          <w:lang w:val="es-MX"/>
        </w:rPr>
        <w:t>n</w:t>
      </w:r>
      <w:r w:rsidRPr="001229F0">
        <w:rPr>
          <w:rFonts w:ascii="Segoe UI" w:eastAsiaTheme="minorHAnsi" w:hAnsi="Segoe UI" w:cstheme="minorBidi"/>
          <w:color w:val="auto"/>
          <w:sz w:val="22"/>
          <w:szCs w:val="22"/>
          <w:lang w:val="es-MX"/>
        </w:rPr>
        <w:t xml:space="preserve">avegador </w:t>
      </w:r>
      <w:r w:rsidR="001229F0">
        <w:rPr>
          <w:rFonts w:ascii="Segoe UI" w:eastAsiaTheme="minorHAnsi" w:hAnsi="Segoe UI" w:cstheme="minorBidi"/>
          <w:color w:val="auto"/>
          <w:sz w:val="22"/>
          <w:szCs w:val="22"/>
          <w:lang w:val="es-MX"/>
        </w:rPr>
        <w:t>Edge</w:t>
      </w:r>
      <w:r w:rsidR="004F6689">
        <w:rPr>
          <w:rFonts w:ascii="Segoe UI" w:eastAsiaTheme="minorHAnsi" w:hAnsi="Segoe UI" w:cstheme="minorBidi"/>
          <w:color w:val="auto"/>
          <w:sz w:val="22"/>
          <w:szCs w:val="22"/>
          <w:lang w:val="es-MX"/>
        </w:rPr>
        <w:t xml:space="preserve"> y</w:t>
      </w:r>
      <w:r w:rsidR="001229F0">
        <w:rPr>
          <w:rFonts w:ascii="Segoe UI" w:eastAsiaTheme="minorHAnsi" w:hAnsi="Segoe UI" w:cstheme="minorBidi"/>
          <w:color w:val="auto"/>
          <w:sz w:val="22"/>
          <w:szCs w:val="22"/>
          <w:lang w:val="es-MX"/>
        </w:rPr>
        <w:t xml:space="preserve"> </w:t>
      </w:r>
      <w:r w:rsidR="004F6689">
        <w:rPr>
          <w:rFonts w:ascii="Segoe UI" w:eastAsiaTheme="minorHAnsi" w:hAnsi="Segoe UI" w:cstheme="minorBidi"/>
          <w:color w:val="auto"/>
          <w:sz w:val="22"/>
          <w:szCs w:val="22"/>
          <w:lang w:val="es-MX"/>
        </w:rPr>
        <w:t>Chrome</w:t>
      </w:r>
      <w:r w:rsidR="0041689C">
        <w:rPr>
          <w:rFonts w:ascii="Segoe UI" w:eastAsiaTheme="minorHAnsi" w:hAnsi="Segoe UI" w:cstheme="minorBidi"/>
          <w:color w:val="auto"/>
          <w:sz w:val="22"/>
          <w:szCs w:val="22"/>
          <w:lang w:val="es-MX"/>
        </w:rPr>
        <w:t>.</w:t>
      </w:r>
    </w:p>
    <w:p w14:paraId="7CB63924" w14:textId="42C97EC9" w:rsidR="00EE62C5" w:rsidRPr="005304E3" w:rsidRDefault="00EE62C5" w:rsidP="00EE62C5">
      <w:pPr>
        <w:numPr>
          <w:ilvl w:val="0"/>
          <w:numId w:val="16"/>
        </w:numPr>
        <w:spacing w:before="100" w:beforeAutospacing="1" w:after="100" w:afterAutospacing="1" w:line="240" w:lineRule="auto"/>
        <w:rPr>
          <w:rFonts w:ascii="Calibri" w:eastAsia="Times New Roman" w:hAnsi="Calibri"/>
          <w:color w:val="000000"/>
        </w:rPr>
      </w:pPr>
      <w:r w:rsidRPr="005304E3">
        <w:rPr>
          <w:rFonts w:eastAsia="Times New Roman"/>
          <w:color w:val="000000"/>
        </w:rPr>
        <w:t xml:space="preserve">Las pruebas </w:t>
      </w:r>
      <w:r w:rsidR="001C2C8A">
        <w:rPr>
          <w:rFonts w:eastAsia="Times New Roman"/>
          <w:color w:val="000000"/>
        </w:rPr>
        <w:t>f</w:t>
      </w:r>
      <w:r w:rsidRPr="005304E3">
        <w:rPr>
          <w:rFonts w:eastAsia="Times New Roman"/>
          <w:color w:val="000000"/>
        </w:rPr>
        <w:t>inales,</w:t>
      </w:r>
      <w:r w:rsidR="00CF0B8D">
        <w:rPr>
          <w:rFonts w:eastAsia="Times New Roman"/>
          <w:color w:val="000000"/>
        </w:rPr>
        <w:t xml:space="preserve"> las realizara el usuario final</w:t>
      </w:r>
      <w:r w:rsidRPr="005304E3">
        <w:rPr>
          <w:rFonts w:eastAsia="Times New Roman"/>
          <w:color w:val="000000"/>
        </w:rPr>
        <w:t xml:space="preserve"> con base en los casos de prueba que se indican en </w:t>
      </w:r>
      <w:r w:rsidR="0041689C">
        <w:rPr>
          <w:rFonts w:eastAsia="Times New Roman"/>
          <w:color w:val="000000"/>
        </w:rPr>
        <w:t>la matriz de casos de prueba.</w:t>
      </w:r>
      <w:r w:rsidRPr="005304E3">
        <w:rPr>
          <w:rFonts w:eastAsia="Times New Roman"/>
          <w:color w:val="000000"/>
        </w:rPr>
        <w:t> </w:t>
      </w:r>
    </w:p>
    <w:p w14:paraId="3239584B" w14:textId="17CEFF3E" w:rsidR="009A4832" w:rsidRPr="005304E3" w:rsidRDefault="00EC6FED" w:rsidP="00EE62C5">
      <w:pPr>
        <w:numPr>
          <w:ilvl w:val="0"/>
          <w:numId w:val="16"/>
        </w:numPr>
        <w:spacing w:before="100" w:beforeAutospacing="1" w:after="100" w:afterAutospacing="1" w:line="240" w:lineRule="auto"/>
        <w:rPr>
          <w:rFonts w:eastAsia="Times New Roman"/>
          <w:color w:val="000000"/>
        </w:rPr>
      </w:pPr>
      <w:r w:rsidRPr="005304E3">
        <w:rPr>
          <w:rFonts w:eastAsia="Times New Roman"/>
          <w:color w:val="000000"/>
        </w:rPr>
        <w:t xml:space="preserve">Inavant dará </w:t>
      </w:r>
      <w:r w:rsidR="00A94A5E" w:rsidRPr="005304E3">
        <w:rPr>
          <w:rFonts w:eastAsia="Times New Roman"/>
          <w:color w:val="000000"/>
        </w:rPr>
        <w:t>capacitación técnica a los usuarios finales</w:t>
      </w:r>
      <w:r w:rsidR="00350A43" w:rsidRPr="005304E3">
        <w:rPr>
          <w:rFonts w:eastAsia="Times New Roman"/>
          <w:color w:val="000000"/>
        </w:rPr>
        <w:t xml:space="preserve"> de </w:t>
      </w:r>
      <w:r w:rsidR="00CF0B8D">
        <w:rPr>
          <w:rFonts w:eastAsia="Times New Roman"/>
          <w:color w:val="000000"/>
        </w:rPr>
        <w:t>Ladrillera Mecanizada</w:t>
      </w:r>
      <w:r w:rsidR="00350A43" w:rsidRPr="005304E3">
        <w:rPr>
          <w:rFonts w:eastAsia="Times New Roman"/>
          <w:color w:val="000000"/>
        </w:rPr>
        <w:t xml:space="preserve"> para que resuelvan dudas</w:t>
      </w:r>
      <w:r w:rsidR="00E66676" w:rsidRPr="005304E3">
        <w:rPr>
          <w:rFonts w:eastAsia="Times New Roman"/>
          <w:color w:val="000000"/>
        </w:rPr>
        <w:t xml:space="preserve"> acerca de los procesos internos</w:t>
      </w:r>
      <w:r w:rsidR="0041689C">
        <w:rPr>
          <w:rFonts w:eastAsia="Times New Roman"/>
          <w:color w:val="000000"/>
        </w:rPr>
        <w:t>.</w:t>
      </w:r>
    </w:p>
    <w:p w14:paraId="38C387CA" w14:textId="3BF575EF" w:rsidR="00CF0B8D" w:rsidRDefault="00471EDD" w:rsidP="00EE62C5">
      <w:pPr>
        <w:numPr>
          <w:ilvl w:val="0"/>
          <w:numId w:val="16"/>
        </w:numPr>
        <w:spacing w:before="100" w:beforeAutospacing="1" w:after="100" w:afterAutospacing="1" w:line="240" w:lineRule="auto"/>
        <w:rPr>
          <w:rFonts w:eastAsia="Times New Roman"/>
          <w:color w:val="000000"/>
        </w:rPr>
      </w:pPr>
      <w:r w:rsidRPr="005304E3">
        <w:rPr>
          <w:rFonts w:eastAsia="Times New Roman"/>
          <w:color w:val="000000"/>
        </w:rPr>
        <w:t xml:space="preserve">Se realizará la capacitación en el ambiente de </w:t>
      </w:r>
      <w:r w:rsidR="00CF0B8D">
        <w:rPr>
          <w:rFonts w:eastAsia="Times New Roman"/>
          <w:color w:val="000000"/>
        </w:rPr>
        <w:t xml:space="preserve">Producción </w:t>
      </w:r>
      <w:r w:rsidR="00CF0B8D" w:rsidRPr="005304E3">
        <w:rPr>
          <w:rFonts w:eastAsia="Times New Roman"/>
          <w:color w:val="000000"/>
        </w:rPr>
        <w:t>y</w:t>
      </w:r>
      <w:r w:rsidRPr="005304E3">
        <w:rPr>
          <w:rFonts w:eastAsia="Times New Roman"/>
          <w:color w:val="000000"/>
        </w:rPr>
        <w:t xml:space="preserve"> posteriormente se hará un borrado de la información generada</w:t>
      </w:r>
      <w:r w:rsidR="0041689C">
        <w:rPr>
          <w:rFonts w:eastAsia="Times New Roman"/>
          <w:color w:val="000000"/>
        </w:rPr>
        <w:t>.</w:t>
      </w:r>
    </w:p>
    <w:p w14:paraId="711C28FA" w14:textId="67006154" w:rsidR="009A4832" w:rsidRPr="005304E3" w:rsidRDefault="00CF0B8D" w:rsidP="00EE62C5">
      <w:pPr>
        <w:numPr>
          <w:ilvl w:val="0"/>
          <w:numId w:val="16"/>
        </w:numPr>
        <w:spacing w:before="100" w:beforeAutospacing="1" w:after="100" w:afterAutospacing="1" w:line="240" w:lineRule="auto"/>
        <w:rPr>
          <w:rFonts w:eastAsia="Times New Roman"/>
          <w:color w:val="000000"/>
        </w:rPr>
      </w:pPr>
      <w:r>
        <w:rPr>
          <w:rFonts w:eastAsia="Times New Roman"/>
          <w:color w:val="000000"/>
        </w:rPr>
        <w:t xml:space="preserve">No se generará un ambiente de pruebas de QA todo se </w:t>
      </w:r>
      <w:r w:rsidR="002774FB">
        <w:rPr>
          <w:rFonts w:eastAsia="Times New Roman"/>
          <w:color w:val="000000"/>
        </w:rPr>
        <w:t>realizará</w:t>
      </w:r>
      <w:r>
        <w:rPr>
          <w:rFonts w:eastAsia="Times New Roman"/>
          <w:color w:val="000000"/>
        </w:rPr>
        <w:t xml:space="preserve"> directamente en el ambiente productivo.</w:t>
      </w:r>
      <w:r>
        <w:rPr>
          <w:rFonts w:eastAsia="Times New Roman"/>
          <w:color w:val="000000"/>
        </w:rPr>
        <w:br/>
      </w:r>
    </w:p>
    <w:p w14:paraId="20C34685" w14:textId="77777777" w:rsidR="00EE62C5" w:rsidRPr="009B1966" w:rsidRDefault="00EE62C5" w:rsidP="00D70FEA">
      <w:pPr>
        <w:pStyle w:val="NormalComment"/>
        <w:ind w:left="720"/>
        <w:jc w:val="both"/>
        <w:rPr>
          <w:rFonts w:ascii="Segoe UI" w:eastAsiaTheme="minorHAnsi" w:hAnsi="Segoe UI" w:cstheme="minorBidi"/>
          <w:color w:val="auto"/>
          <w:sz w:val="22"/>
          <w:szCs w:val="22"/>
          <w:lang w:val="es-MX"/>
        </w:rPr>
      </w:pPr>
    </w:p>
    <w:p w14:paraId="729104DA" w14:textId="77777777" w:rsidR="009B1966" w:rsidRPr="0079349D" w:rsidRDefault="009B1966" w:rsidP="00F06712">
      <w:pPr>
        <w:pStyle w:val="Textoindependiente"/>
        <w:spacing w:line="276" w:lineRule="auto"/>
        <w:jc w:val="both"/>
        <w:rPr>
          <w:rFonts w:ascii="Segoe UI" w:eastAsiaTheme="minorHAnsi" w:hAnsi="Segoe UI" w:cstheme="minorBidi"/>
          <w:sz w:val="22"/>
          <w:szCs w:val="22"/>
          <w:lang w:val="es-MX" w:eastAsia="en-US"/>
        </w:rPr>
      </w:pPr>
    </w:p>
    <w:p w14:paraId="7677A12B" w14:textId="77777777" w:rsidR="00481310" w:rsidRDefault="00481310" w:rsidP="00F06712">
      <w:pPr>
        <w:pStyle w:val="Textoindependiente"/>
        <w:spacing w:line="276" w:lineRule="auto"/>
        <w:jc w:val="both"/>
        <w:rPr>
          <w:rFonts w:ascii="Segoe UI" w:hAnsi="Segoe UI" w:cs="Segoe UI"/>
          <w:b/>
          <w:bCs/>
          <w:spacing w:val="6"/>
          <w:kern w:val="32"/>
          <w:sz w:val="28"/>
          <w:szCs w:val="28"/>
          <w:lang w:val="es-MX" w:eastAsia="es-MX"/>
        </w:rPr>
      </w:pPr>
    </w:p>
    <w:p w14:paraId="464AFFD1" w14:textId="2D277CC7" w:rsidR="00771AF8" w:rsidRDefault="00771AF8" w:rsidP="00C01BA6">
      <w:pPr>
        <w:pStyle w:val="Ttulo1"/>
        <w:numPr>
          <w:ilvl w:val="0"/>
          <w:numId w:val="2"/>
        </w:numPr>
        <w:rPr>
          <w:rFonts w:ascii="Segoe UI" w:hAnsi="Segoe UI" w:cs="Segoe UI"/>
        </w:rPr>
      </w:pPr>
      <w:bookmarkStart w:id="16" w:name="_Toc477339570"/>
      <w:bookmarkStart w:id="17" w:name="_Toc153449297"/>
      <w:r>
        <w:rPr>
          <w:rFonts w:ascii="Segoe UI" w:hAnsi="Segoe UI" w:cs="Segoe UI"/>
        </w:rPr>
        <w:t>Estrategia de pruebas</w:t>
      </w:r>
      <w:bookmarkEnd w:id="16"/>
      <w:bookmarkEnd w:id="17"/>
    </w:p>
    <w:p w14:paraId="62ACB671" w14:textId="77777777" w:rsidR="00776A30" w:rsidRDefault="00776A30" w:rsidP="00776A30">
      <w:pPr>
        <w:jc w:val="both"/>
      </w:pPr>
      <w:r w:rsidRPr="00771AF8">
        <w:t xml:space="preserve">El </w:t>
      </w:r>
      <w:r>
        <w:t xml:space="preserve">plan </w:t>
      </w:r>
      <w:r w:rsidRPr="00771AF8">
        <w:t xml:space="preserve">que seguirá el equipo de </w:t>
      </w:r>
      <w:r>
        <w:t xml:space="preserve">pruebas </w:t>
      </w:r>
      <w:r w:rsidRPr="00771AF8">
        <w:t xml:space="preserve">de Inavant para cumplir con </w:t>
      </w:r>
      <w:r>
        <w:t>el requerimiento s</w:t>
      </w:r>
      <w:r w:rsidRPr="00771AF8">
        <w:t>e</w:t>
      </w:r>
      <w:r>
        <w:t xml:space="preserve"> describen a continuación con la finalidad de una mejor visión de lo que se va a realizar</w:t>
      </w:r>
      <w:r w:rsidRPr="00771AF8">
        <w:t>:</w:t>
      </w:r>
    </w:p>
    <w:p w14:paraId="16DFE94A" w14:textId="77777777" w:rsidR="00776A30" w:rsidRDefault="00776A30" w:rsidP="00776A30">
      <w:r w:rsidRPr="0063089E">
        <w:t>Secuencia de ejecución:</w:t>
      </w:r>
    </w:p>
    <w:p w14:paraId="2705865D" w14:textId="77777777" w:rsidR="00776A30" w:rsidRPr="0063089E" w:rsidRDefault="00776A30" w:rsidP="00776A30"/>
    <w:p w14:paraId="1A006665" w14:textId="77777777" w:rsidR="00776A30" w:rsidRPr="00537689" w:rsidRDefault="00776A30" w:rsidP="00776A30">
      <w:pPr>
        <w:pStyle w:val="Prrafodelista"/>
        <w:numPr>
          <w:ilvl w:val="0"/>
          <w:numId w:val="23"/>
        </w:numPr>
      </w:pPr>
      <w:r w:rsidRPr="00537689">
        <w:t xml:space="preserve">Verificación de ambiente. </w:t>
      </w:r>
      <w:r w:rsidRPr="00226969">
        <w:rPr>
          <w:b/>
          <w:bCs/>
        </w:rPr>
        <w:t>Responsable</w:t>
      </w:r>
      <w:r>
        <w:t>. (</w:t>
      </w:r>
      <w:r w:rsidRPr="00F50878">
        <w:rPr>
          <w:rFonts w:ascii="Arial" w:hAnsi="Arial" w:cs="Arial"/>
          <w:sz w:val="20"/>
          <w:szCs w:val="20"/>
        </w:rPr>
        <w:t>Consultor</w:t>
      </w:r>
      <w:r>
        <w:t>).</w:t>
      </w:r>
    </w:p>
    <w:p w14:paraId="1C64E48B" w14:textId="77777777" w:rsidR="00776A30" w:rsidRDefault="00776A30" w:rsidP="00776A30">
      <w:pPr>
        <w:pStyle w:val="Prrafodelista"/>
        <w:numPr>
          <w:ilvl w:val="1"/>
          <w:numId w:val="27"/>
        </w:numPr>
      </w:pPr>
      <w:r>
        <w:lastRenderedPageBreak/>
        <w:t xml:space="preserve">Revisión de ambiente configurado.                </w:t>
      </w:r>
    </w:p>
    <w:p w14:paraId="65A076A5" w14:textId="77777777" w:rsidR="00776A30" w:rsidRDefault="00776A30" w:rsidP="00776A30">
      <w:pPr>
        <w:pStyle w:val="Prrafodelista"/>
        <w:numPr>
          <w:ilvl w:val="1"/>
          <w:numId w:val="27"/>
        </w:numPr>
      </w:pPr>
      <w:r>
        <w:t>Lista de chequeo de liberación completo.</w:t>
      </w:r>
    </w:p>
    <w:p w14:paraId="57F48316" w14:textId="77777777" w:rsidR="00776A30" w:rsidRDefault="00776A30" w:rsidP="00776A30">
      <w:pPr>
        <w:pStyle w:val="Prrafodelista"/>
        <w:numPr>
          <w:ilvl w:val="0"/>
          <w:numId w:val="23"/>
        </w:numPr>
      </w:pPr>
      <w:r>
        <w:t>Realización de casos de prueba.</w:t>
      </w:r>
      <w:r w:rsidRPr="00226969">
        <w:rPr>
          <w:b/>
          <w:bCs/>
        </w:rPr>
        <w:t xml:space="preserve"> Responsable</w:t>
      </w:r>
      <w:r>
        <w:t>. (</w:t>
      </w:r>
      <w:r w:rsidRPr="00F50878">
        <w:rPr>
          <w:rFonts w:ascii="Arial" w:hAnsi="Arial" w:cs="Arial"/>
          <w:sz w:val="20"/>
          <w:szCs w:val="20"/>
        </w:rPr>
        <w:t>Ingeniero de Pruebas</w:t>
      </w:r>
      <w:r>
        <w:t>).</w:t>
      </w:r>
    </w:p>
    <w:p w14:paraId="5A55D974" w14:textId="591D3E22" w:rsidR="00776A30" w:rsidRDefault="00F2614B" w:rsidP="00776A30">
      <w:pPr>
        <w:pStyle w:val="Prrafodelista"/>
        <w:numPr>
          <w:ilvl w:val="1"/>
          <w:numId w:val="23"/>
        </w:numPr>
      </w:pPr>
      <w:r>
        <w:rPr>
          <w:rStyle w:val="ui-provider"/>
        </w:rPr>
        <w:t>Matriz de Pruebas (se le enviará aparte al cliente por separado dicha matriz para validación y aprobación)</w:t>
      </w:r>
      <w:r w:rsidR="00776A30">
        <w:t>.</w:t>
      </w:r>
    </w:p>
    <w:p w14:paraId="2A8417A6" w14:textId="77777777" w:rsidR="00776A30" w:rsidRDefault="00776A30" w:rsidP="00776A30">
      <w:pPr>
        <w:pStyle w:val="Prrafodelista"/>
        <w:numPr>
          <w:ilvl w:val="1"/>
          <w:numId w:val="23"/>
        </w:numPr>
      </w:pPr>
      <w:r>
        <w:t>Aceptación de la matriz de pruebas.</w:t>
      </w:r>
    </w:p>
    <w:p w14:paraId="288C1359" w14:textId="77777777" w:rsidR="00776A30" w:rsidRDefault="00776A30" w:rsidP="00776A30">
      <w:pPr>
        <w:pStyle w:val="Prrafodelista"/>
        <w:numPr>
          <w:ilvl w:val="0"/>
          <w:numId w:val="23"/>
        </w:numPr>
      </w:pPr>
      <w:r>
        <w:t xml:space="preserve">Configuración de herramientas. </w:t>
      </w:r>
      <w:r w:rsidRPr="00226969">
        <w:rPr>
          <w:b/>
          <w:bCs/>
        </w:rPr>
        <w:t>Responsable</w:t>
      </w:r>
      <w:r>
        <w:t>. (</w:t>
      </w:r>
      <w:r w:rsidRPr="00F50878">
        <w:rPr>
          <w:rFonts w:ascii="Arial" w:hAnsi="Arial" w:cs="Arial"/>
          <w:sz w:val="20"/>
          <w:szCs w:val="20"/>
        </w:rPr>
        <w:t>Ingeniero de Pruebas</w:t>
      </w:r>
      <w:r>
        <w:t>).</w:t>
      </w:r>
    </w:p>
    <w:p w14:paraId="20CF0138" w14:textId="77777777" w:rsidR="00776A30" w:rsidRDefault="00776A30" w:rsidP="00776A30">
      <w:pPr>
        <w:pStyle w:val="Prrafodelista"/>
        <w:numPr>
          <w:ilvl w:val="1"/>
          <w:numId w:val="23"/>
        </w:numPr>
      </w:pPr>
      <w:r>
        <w:t>Herramientas de grabación.</w:t>
      </w:r>
    </w:p>
    <w:p w14:paraId="406E8A8D" w14:textId="77777777" w:rsidR="00776A30" w:rsidRDefault="00776A30" w:rsidP="00776A30">
      <w:pPr>
        <w:pStyle w:val="Prrafodelista"/>
        <w:numPr>
          <w:ilvl w:val="1"/>
          <w:numId w:val="23"/>
        </w:numPr>
      </w:pPr>
      <w:r>
        <w:t>Herramientas de capturas de pantalla.</w:t>
      </w:r>
    </w:p>
    <w:p w14:paraId="6BC60874" w14:textId="77777777" w:rsidR="00776A30" w:rsidRDefault="00776A30" w:rsidP="00776A30">
      <w:pPr>
        <w:pStyle w:val="Prrafodelista"/>
        <w:numPr>
          <w:ilvl w:val="1"/>
          <w:numId w:val="23"/>
        </w:numPr>
      </w:pPr>
      <w:r>
        <w:t>Plataforma de registro de defectos.</w:t>
      </w:r>
    </w:p>
    <w:p w14:paraId="273F440D" w14:textId="77777777" w:rsidR="00776A30" w:rsidRDefault="00776A30" w:rsidP="00776A30">
      <w:pPr>
        <w:pStyle w:val="Prrafodelista"/>
        <w:numPr>
          <w:ilvl w:val="0"/>
          <w:numId w:val="23"/>
        </w:numPr>
      </w:pPr>
      <w:r>
        <w:t xml:space="preserve">Verificación de funcionamiento. </w:t>
      </w:r>
      <w:r w:rsidRPr="00226969">
        <w:rPr>
          <w:b/>
          <w:bCs/>
        </w:rPr>
        <w:t>Responsable</w:t>
      </w:r>
      <w:r>
        <w:t>. (</w:t>
      </w:r>
      <w:r w:rsidRPr="00F50878">
        <w:rPr>
          <w:rFonts w:ascii="Arial" w:hAnsi="Arial" w:cs="Arial"/>
          <w:sz w:val="20"/>
          <w:szCs w:val="20"/>
        </w:rPr>
        <w:t>Ingeniero de Pruebas</w:t>
      </w:r>
      <w:r>
        <w:t>).</w:t>
      </w:r>
    </w:p>
    <w:p w14:paraId="41226E94" w14:textId="77777777" w:rsidR="00776A30" w:rsidRPr="00862ACF" w:rsidRDefault="00776A30" w:rsidP="00776A30">
      <w:pPr>
        <w:pStyle w:val="Prrafodelista"/>
        <w:numPr>
          <w:ilvl w:val="1"/>
          <w:numId w:val="23"/>
        </w:numPr>
        <w:rPr>
          <w:color w:val="000000" w:themeColor="text1"/>
        </w:rPr>
      </w:pPr>
      <w:r w:rsidRPr="00862ACF">
        <w:rPr>
          <w:color w:val="000000" w:themeColor="text1"/>
        </w:rPr>
        <w:t>Ciclo 1.</w:t>
      </w:r>
    </w:p>
    <w:p w14:paraId="60F90505" w14:textId="77777777" w:rsidR="00776A30" w:rsidRDefault="00776A30" w:rsidP="00776A30">
      <w:pPr>
        <w:pStyle w:val="Prrafodelista"/>
        <w:numPr>
          <w:ilvl w:val="0"/>
          <w:numId w:val="24"/>
        </w:numPr>
      </w:pPr>
      <w:r>
        <w:t>Ejecución de Pruebas (Integrales y funcionales).</w:t>
      </w:r>
    </w:p>
    <w:p w14:paraId="4C42882D" w14:textId="77777777" w:rsidR="00776A30" w:rsidRDefault="00776A30" w:rsidP="00776A30">
      <w:pPr>
        <w:pStyle w:val="Prrafodelista"/>
        <w:numPr>
          <w:ilvl w:val="0"/>
          <w:numId w:val="24"/>
        </w:numPr>
      </w:pPr>
      <w:r>
        <w:t>Registro de defectos.</w:t>
      </w:r>
    </w:p>
    <w:p w14:paraId="2F6F0DC0" w14:textId="77777777" w:rsidR="00776A30" w:rsidRDefault="00776A30" w:rsidP="00776A30">
      <w:pPr>
        <w:pStyle w:val="Prrafodelista"/>
        <w:numPr>
          <w:ilvl w:val="0"/>
          <w:numId w:val="24"/>
        </w:numPr>
      </w:pPr>
      <w:r>
        <w:t>Ajustes de desarrollo.</w:t>
      </w:r>
    </w:p>
    <w:p w14:paraId="526F4BB3" w14:textId="77777777" w:rsidR="00776A30" w:rsidRDefault="00776A30" w:rsidP="00776A30">
      <w:pPr>
        <w:pStyle w:val="Prrafodelista"/>
        <w:numPr>
          <w:ilvl w:val="1"/>
          <w:numId w:val="23"/>
        </w:numPr>
      </w:pPr>
      <w:r>
        <w:t>Ciclo 2.</w:t>
      </w:r>
    </w:p>
    <w:p w14:paraId="12B800C6" w14:textId="77777777" w:rsidR="00776A30" w:rsidRDefault="00776A30" w:rsidP="00776A30">
      <w:pPr>
        <w:pStyle w:val="Prrafodelista"/>
        <w:numPr>
          <w:ilvl w:val="0"/>
          <w:numId w:val="25"/>
        </w:numPr>
      </w:pPr>
      <w:r>
        <w:t>Ejecución de Pruebas (Regresión y Funcionales).</w:t>
      </w:r>
    </w:p>
    <w:p w14:paraId="3802713D" w14:textId="77777777" w:rsidR="00776A30" w:rsidRDefault="00776A30" w:rsidP="00776A30">
      <w:pPr>
        <w:pStyle w:val="Prrafodelista"/>
        <w:numPr>
          <w:ilvl w:val="0"/>
          <w:numId w:val="25"/>
        </w:numPr>
      </w:pPr>
      <w:r>
        <w:t>Registro de defectos.</w:t>
      </w:r>
    </w:p>
    <w:p w14:paraId="50BF0BAC" w14:textId="77777777" w:rsidR="00776A30" w:rsidRDefault="00776A30" w:rsidP="00776A30">
      <w:pPr>
        <w:pStyle w:val="Prrafodelista"/>
        <w:numPr>
          <w:ilvl w:val="0"/>
          <w:numId w:val="25"/>
        </w:numPr>
      </w:pPr>
      <w:r>
        <w:t>Ajustes de desarrollo.</w:t>
      </w:r>
    </w:p>
    <w:p w14:paraId="4C2FAF82" w14:textId="76F4431B" w:rsidR="00776A30" w:rsidRDefault="00776A30" w:rsidP="00776A30">
      <w:pPr>
        <w:pStyle w:val="Prrafodelista"/>
        <w:numPr>
          <w:ilvl w:val="1"/>
          <w:numId w:val="23"/>
        </w:numPr>
      </w:pPr>
      <w:r>
        <w:t xml:space="preserve">Ciclo </w:t>
      </w:r>
      <w:r w:rsidR="00CF0B8D">
        <w:t>Pruebas</w:t>
      </w:r>
      <w:r>
        <w:t xml:space="preserve"> cliente.</w:t>
      </w:r>
    </w:p>
    <w:p w14:paraId="5C6CE8E3" w14:textId="77777777" w:rsidR="00776A30" w:rsidRDefault="00776A30" w:rsidP="00776A30">
      <w:pPr>
        <w:pStyle w:val="Prrafodelista"/>
        <w:numPr>
          <w:ilvl w:val="0"/>
          <w:numId w:val="26"/>
        </w:numPr>
      </w:pPr>
      <w:r>
        <w:t>Ejecución de Pruebas (Regresión y Funcionales).</w:t>
      </w:r>
    </w:p>
    <w:p w14:paraId="592F446C" w14:textId="129B74C4" w:rsidR="00776A30" w:rsidRDefault="00B26ACB" w:rsidP="00776A30">
      <w:pPr>
        <w:pStyle w:val="Prrafodelista"/>
        <w:numPr>
          <w:ilvl w:val="0"/>
          <w:numId w:val="26"/>
        </w:numPr>
      </w:pPr>
      <w:r>
        <w:t>Reporte</w:t>
      </w:r>
      <w:r w:rsidR="00776A30">
        <w:t xml:space="preserve"> de defectos.</w:t>
      </w:r>
    </w:p>
    <w:p w14:paraId="6235B7BC" w14:textId="5B1B074C" w:rsidR="00776A30" w:rsidRDefault="00776A30" w:rsidP="00776A30">
      <w:pPr>
        <w:pStyle w:val="Prrafodelista"/>
        <w:numPr>
          <w:ilvl w:val="0"/>
          <w:numId w:val="26"/>
        </w:numPr>
      </w:pPr>
      <w:r>
        <w:t>Ajustes de desarrollo.</w:t>
      </w:r>
    </w:p>
    <w:p w14:paraId="40A5BDBA" w14:textId="77777777" w:rsidR="00776A30" w:rsidRDefault="00776A30" w:rsidP="00776A30">
      <w:pPr>
        <w:pStyle w:val="Prrafodelista"/>
        <w:ind w:left="2160"/>
      </w:pPr>
    </w:p>
    <w:p w14:paraId="41D68F4C" w14:textId="77777777" w:rsidR="00776A30" w:rsidRDefault="00776A30" w:rsidP="00776A30">
      <w:pPr>
        <w:pStyle w:val="Prrafodelista"/>
        <w:numPr>
          <w:ilvl w:val="0"/>
          <w:numId w:val="23"/>
        </w:numPr>
      </w:pPr>
      <w:r>
        <w:t xml:space="preserve">Entregable. </w:t>
      </w:r>
      <w:r w:rsidRPr="00226969">
        <w:rPr>
          <w:b/>
          <w:bCs/>
        </w:rPr>
        <w:t>Responsable</w:t>
      </w:r>
      <w:r>
        <w:t>. (</w:t>
      </w:r>
      <w:r w:rsidRPr="00F50878">
        <w:rPr>
          <w:rFonts w:ascii="Arial" w:hAnsi="Arial" w:cs="Arial"/>
          <w:sz w:val="20"/>
          <w:szCs w:val="20"/>
        </w:rPr>
        <w:t>Líder de proyecto</w:t>
      </w:r>
      <w:r>
        <w:t>).</w:t>
      </w:r>
    </w:p>
    <w:p w14:paraId="56AFF5B0" w14:textId="378AC499" w:rsidR="00776A30" w:rsidRPr="00BC3F90" w:rsidRDefault="0041689C" w:rsidP="00776A30">
      <w:pPr>
        <w:pStyle w:val="Prrafodelista"/>
        <w:numPr>
          <w:ilvl w:val="1"/>
          <w:numId w:val="23"/>
        </w:numPr>
      </w:pPr>
      <w:r>
        <w:t xml:space="preserve">Matriz de pruebas </w:t>
      </w:r>
      <w:r w:rsidR="00776A30">
        <w:t>con los resultados</w:t>
      </w:r>
      <w:r>
        <w:t xml:space="preserve"> de cada caso.</w:t>
      </w:r>
    </w:p>
    <w:p w14:paraId="37714F9C" w14:textId="77777777" w:rsidR="00776A30" w:rsidRDefault="00776A30" w:rsidP="00776A30">
      <w:pPr>
        <w:pStyle w:val="NormalComment"/>
        <w:jc w:val="both"/>
        <w:rPr>
          <w:rFonts w:ascii="Segoe UI" w:eastAsiaTheme="minorHAnsi" w:hAnsi="Segoe UI" w:cstheme="minorBidi"/>
          <w:color w:val="auto"/>
          <w:sz w:val="22"/>
          <w:szCs w:val="22"/>
          <w:lang w:val="es-MX"/>
        </w:rPr>
      </w:pPr>
      <w:r w:rsidRPr="004E2F5D">
        <w:rPr>
          <w:rFonts w:ascii="Segoe UI" w:eastAsiaTheme="minorHAnsi" w:hAnsi="Segoe UI" w:cstheme="minorBidi"/>
          <w:color w:val="auto"/>
          <w:sz w:val="22"/>
          <w:szCs w:val="22"/>
          <w:lang w:val="es-MX"/>
        </w:rPr>
        <w:t xml:space="preserve">De ser requerido y de acuerdo </w:t>
      </w:r>
      <w:r>
        <w:rPr>
          <w:rFonts w:ascii="Segoe UI" w:eastAsiaTheme="minorHAnsi" w:hAnsi="Segoe UI" w:cstheme="minorBidi"/>
          <w:color w:val="auto"/>
          <w:sz w:val="22"/>
          <w:szCs w:val="22"/>
          <w:lang w:val="es-MX"/>
        </w:rPr>
        <w:t>con</w:t>
      </w:r>
      <w:r w:rsidRPr="004E2F5D">
        <w:rPr>
          <w:rFonts w:ascii="Segoe UI" w:eastAsiaTheme="minorHAnsi" w:hAnsi="Segoe UI" w:cstheme="minorBidi"/>
          <w:color w:val="auto"/>
          <w:sz w:val="22"/>
          <w:szCs w:val="22"/>
          <w:lang w:val="es-MX"/>
        </w:rPr>
        <w:t xml:space="preserve"> la complejidad de la funcionalidad, se pueden incrementar la cantidad de ciclos de pruebas. Otros factores por considerar son: la estabilidad del sistema y los impactos de las correcciones previas.</w:t>
      </w:r>
    </w:p>
    <w:p w14:paraId="211EA0EE" w14:textId="77777777" w:rsidR="00771AF8" w:rsidRPr="00776A30" w:rsidRDefault="00771AF8" w:rsidP="00771AF8">
      <w:pPr>
        <w:rPr>
          <w:rFonts w:ascii="Arial" w:hAnsi="Arial" w:cs="Arial"/>
          <w:sz w:val="20"/>
          <w:szCs w:val="20"/>
        </w:rPr>
      </w:pPr>
    </w:p>
    <w:p w14:paraId="6ABC7EFA" w14:textId="77777777" w:rsidR="00771AF8" w:rsidRDefault="00771AF8" w:rsidP="00771AF8">
      <w:pPr>
        <w:pStyle w:val="NormalComment"/>
        <w:jc w:val="both"/>
        <w:rPr>
          <w:color w:val="auto"/>
          <w:szCs w:val="24"/>
          <w:lang w:val="es-MX"/>
        </w:rPr>
      </w:pPr>
    </w:p>
    <w:p w14:paraId="2D75BE35" w14:textId="793588E3" w:rsidR="00F06712" w:rsidRPr="00C01BA6" w:rsidRDefault="0096506E" w:rsidP="00C01BA6">
      <w:pPr>
        <w:pStyle w:val="Ttulo1"/>
        <w:numPr>
          <w:ilvl w:val="0"/>
          <w:numId w:val="2"/>
        </w:numPr>
        <w:rPr>
          <w:rFonts w:ascii="Segoe UI" w:hAnsi="Segoe UI" w:cs="Segoe UI"/>
        </w:rPr>
      </w:pPr>
      <w:bookmarkStart w:id="18" w:name="_Toc477339571"/>
      <w:bookmarkStart w:id="19" w:name="_Toc153449298"/>
      <w:r>
        <w:rPr>
          <w:rFonts w:ascii="Segoe UI" w:hAnsi="Segoe UI" w:cs="Segoe UI"/>
        </w:rPr>
        <w:t>Equipo de trabajo</w:t>
      </w:r>
      <w:bookmarkEnd w:id="18"/>
      <w:bookmarkEnd w:id="19"/>
    </w:p>
    <w:p w14:paraId="21750299" w14:textId="73D0D85B" w:rsidR="00481310" w:rsidRPr="002C1926" w:rsidRDefault="00481310" w:rsidP="00481310">
      <w:pPr>
        <w:pStyle w:val="Textoindependiente"/>
        <w:spacing w:line="276" w:lineRule="auto"/>
        <w:jc w:val="both"/>
        <w:rPr>
          <w:rFonts w:ascii="Segoe UI" w:eastAsiaTheme="minorHAnsi" w:hAnsi="Segoe UI" w:cstheme="minorBidi"/>
          <w:sz w:val="22"/>
          <w:szCs w:val="22"/>
          <w:lang w:val="es-MX" w:eastAsia="en-US"/>
        </w:rPr>
      </w:pPr>
      <w:r w:rsidRPr="002C1926">
        <w:rPr>
          <w:rFonts w:ascii="Segoe UI" w:eastAsiaTheme="minorHAnsi" w:hAnsi="Segoe UI" w:cstheme="minorBidi"/>
          <w:sz w:val="22"/>
          <w:szCs w:val="22"/>
          <w:lang w:val="es-MX" w:eastAsia="en-US"/>
        </w:rPr>
        <w:t xml:space="preserve">Los </w:t>
      </w:r>
      <w:r w:rsidR="0096506E">
        <w:rPr>
          <w:rFonts w:ascii="Segoe UI" w:eastAsiaTheme="minorHAnsi" w:hAnsi="Segoe UI" w:cstheme="minorBidi"/>
          <w:sz w:val="22"/>
          <w:szCs w:val="22"/>
          <w:lang w:val="es-MX" w:eastAsia="en-US"/>
        </w:rPr>
        <w:t>involucrados en el proceso de pruebas y su particip</w:t>
      </w:r>
      <w:r w:rsidR="00FD131E">
        <w:rPr>
          <w:rFonts w:ascii="Segoe UI" w:eastAsiaTheme="minorHAnsi" w:hAnsi="Segoe UI" w:cstheme="minorBidi"/>
          <w:sz w:val="22"/>
          <w:szCs w:val="22"/>
          <w:lang w:val="es-MX" w:eastAsia="en-US"/>
        </w:rPr>
        <w:t>ación se plasman a continuación:</w:t>
      </w:r>
    </w:p>
    <w:p w14:paraId="1872FA8D" w14:textId="77777777" w:rsidR="00481310" w:rsidRDefault="00481310" w:rsidP="00481310">
      <w:pPr>
        <w:pStyle w:val="Textoindependiente"/>
        <w:spacing w:line="276" w:lineRule="auto"/>
        <w:jc w:val="both"/>
        <w:rPr>
          <w:rFonts w:ascii="Segoe UI" w:hAnsi="Segoe UI" w:cs="Segoe UI"/>
          <w:bCs/>
          <w:iCs/>
          <w:spacing w:val="6"/>
          <w:sz w:val="24"/>
          <w:szCs w:val="28"/>
          <w:lang w:val="es-MX" w:eastAsia="es-MX"/>
        </w:rPr>
      </w:pPr>
    </w:p>
    <w:tbl>
      <w:tblPr>
        <w:tblStyle w:val="Tablaconcuadrcula"/>
        <w:tblW w:w="0" w:type="auto"/>
        <w:jc w:val="center"/>
        <w:tblInd w:w="0" w:type="dxa"/>
        <w:tblLook w:val="04A0" w:firstRow="1" w:lastRow="0" w:firstColumn="1" w:lastColumn="0" w:noHBand="0" w:noVBand="1"/>
      </w:tblPr>
      <w:tblGrid>
        <w:gridCol w:w="2046"/>
        <w:gridCol w:w="2276"/>
        <w:gridCol w:w="5175"/>
      </w:tblGrid>
      <w:tr w:rsidR="0096506E" w14:paraId="0AD69E3F" w14:textId="77777777" w:rsidTr="00DD402E">
        <w:trPr>
          <w:cnfStyle w:val="100000000000" w:firstRow="1" w:lastRow="0" w:firstColumn="0" w:lastColumn="0" w:oddVBand="0" w:evenVBand="0" w:oddHBand="0" w:evenHBand="0" w:firstRowFirstColumn="0" w:firstRowLastColumn="0" w:lastRowFirstColumn="0" w:lastRowLastColumn="0"/>
          <w:jc w:val="center"/>
        </w:trPr>
        <w:tc>
          <w:tcPr>
            <w:tcW w:w="2046" w:type="dxa"/>
            <w:shd w:val="clear" w:color="auto" w:fill="4F81BD" w:themeFill="accent1"/>
          </w:tcPr>
          <w:p w14:paraId="5F82BB0F" w14:textId="77777777" w:rsidR="0096506E" w:rsidRPr="00A85E6D" w:rsidRDefault="0096506E" w:rsidP="00517F10">
            <w:pPr>
              <w:jc w:val="center"/>
              <w:rPr>
                <w:rFonts w:ascii="Arial" w:hAnsi="Arial" w:cs="Arial"/>
                <w:color w:val="FFFFFF" w:themeColor="background1"/>
                <w:sz w:val="20"/>
                <w:szCs w:val="20"/>
                <w:lang w:eastAsia="en-US"/>
              </w:rPr>
            </w:pPr>
            <w:r w:rsidRPr="00A85E6D">
              <w:rPr>
                <w:rFonts w:ascii="Arial" w:hAnsi="Arial" w:cs="Arial"/>
                <w:color w:val="FFFFFF" w:themeColor="background1"/>
                <w:sz w:val="20"/>
                <w:szCs w:val="20"/>
                <w:lang w:eastAsia="en-US"/>
              </w:rPr>
              <w:t>Rol</w:t>
            </w:r>
          </w:p>
        </w:tc>
        <w:tc>
          <w:tcPr>
            <w:tcW w:w="2276" w:type="dxa"/>
            <w:shd w:val="clear" w:color="auto" w:fill="4F81BD" w:themeFill="accent1"/>
          </w:tcPr>
          <w:p w14:paraId="354F2B0E" w14:textId="77777777" w:rsidR="0096506E" w:rsidRPr="00A85E6D" w:rsidRDefault="0096506E" w:rsidP="00517F10">
            <w:pPr>
              <w:jc w:val="center"/>
              <w:rPr>
                <w:rFonts w:ascii="Arial" w:hAnsi="Arial" w:cs="Arial"/>
                <w:color w:val="FFFFFF" w:themeColor="background1"/>
                <w:sz w:val="20"/>
                <w:szCs w:val="20"/>
                <w:lang w:eastAsia="en-US"/>
              </w:rPr>
            </w:pPr>
            <w:r w:rsidRPr="00A85E6D">
              <w:rPr>
                <w:rFonts w:ascii="Arial" w:hAnsi="Arial" w:cs="Arial"/>
                <w:color w:val="FFFFFF" w:themeColor="background1"/>
                <w:sz w:val="20"/>
                <w:szCs w:val="20"/>
                <w:lang w:eastAsia="en-US"/>
              </w:rPr>
              <w:t>Nombre del integrante del Equipo</w:t>
            </w:r>
          </w:p>
        </w:tc>
        <w:tc>
          <w:tcPr>
            <w:tcW w:w="5175" w:type="dxa"/>
            <w:shd w:val="clear" w:color="auto" w:fill="4F81BD" w:themeFill="accent1"/>
          </w:tcPr>
          <w:p w14:paraId="3933948C" w14:textId="77777777" w:rsidR="0096506E" w:rsidRPr="00A85E6D" w:rsidRDefault="0096506E" w:rsidP="00517F10">
            <w:pPr>
              <w:jc w:val="center"/>
              <w:rPr>
                <w:rFonts w:ascii="Arial" w:hAnsi="Arial" w:cs="Arial"/>
                <w:color w:val="FFFFFF" w:themeColor="background1"/>
                <w:sz w:val="20"/>
                <w:szCs w:val="20"/>
                <w:lang w:eastAsia="en-US"/>
              </w:rPr>
            </w:pPr>
            <w:r w:rsidRPr="00A85E6D">
              <w:rPr>
                <w:rFonts w:ascii="Arial" w:hAnsi="Arial" w:cs="Arial"/>
                <w:color w:val="FFFFFF" w:themeColor="background1"/>
                <w:sz w:val="20"/>
                <w:szCs w:val="20"/>
                <w:lang w:eastAsia="en-US"/>
              </w:rPr>
              <w:t>Responsabilidades</w:t>
            </w:r>
          </w:p>
        </w:tc>
      </w:tr>
      <w:tr w:rsidR="0096506E" w:rsidRPr="00392779" w14:paraId="73553F23" w14:textId="77777777" w:rsidTr="00DD402E">
        <w:trPr>
          <w:cnfStyle w:val="000000100000" w:firstRow="0" w:lastRow="0" w:firstColumn="0" w:lastColumn="0" w:oddVBand="0" w:evenVBand="0" w:oddHBand="1" w:evenHBand="0" w:firstRowFirstColumn="0" w:firstRowLastColumn="0" w:lastRowFirstColumn="0" w:lastRowLastColumn="0"/>
          <w:jc w:val="center"/>
        </w:trPr>
        <w:tc>
          <w:tcPr>
            <w:tcW w:w="2046" w:type="dxa"/>
          </w:tcPr>
          <w:p w14:paraId="66819321" w14:textId="17B705B0" w:rsidR="0096506E" w:rsidRPr="00123F0E" w:rsidRDefault="0096506E" w:rsidP="00517F10">
            <w:pPr>
              <w:rPr>
                <w:rFonts w:ascii="Arial" w:hAnsi="Arial" w:cs="Arial"/>
                <w:sz w:val="20"/>
                <w:szCs w:val="20"/>
                <w:lang w:eastAsia="en-US"/>
              </w:rPr>
            </w:pPr>
            <w:r w:rsidRPr="00123F0E">
              <w:rPr>
                <w:rFonts w:ascii="Arial" w:hAnsi="Arial" w:cs="Arial"/>
                <w:sz w:val="20"/>
                <w:szCs w:val="20"/>
                <w:lang w:eastAsia="en-US"/>
              </w:rPr>
              <w:t>Líder de Pruebas</w:t>
            </w:r>
          </w:p>
        </w:tc>
        <w:tc>
          <w:tcPr>
            <w:tcW w:w="2276" w:type="dxa"/>
          </w:tcPr>
          <w:p w14:paraId="13F63454" w14:textId="55F8BCCD" w:rsidR="0096506E" w:rsidRPr="00123F0E" w:rsidRDefault="004F6689" w:rsidP="00517F10">
            <w:pPr>
              <w:rPr>
                <w:rFonts w:ascii="Arial" w:hAnsi="Arial" w:cs="Arial"/>
                <w:sz w:val="20"/>
                <w:szCs w:val="20"/>
                <w:lang w:eastAsia="en-US"/>
              </w:rPr>
            </w:pPr>
            <w:r>
              <w:rPr>
                <w:rFonts w:ascii="Arial" w:hAnsi="Arial" w:cs="Arial"/>
                <w:sz w:val="20"/>
                <w:szCs w:val="20"/>
              </w:rPr>
              <w:t>Francisco Dueñas</w:t>
            </w:r>
          </w:p>
        </w:tc>
        <w:tc>
          <w:tcPr>
            <w:tcW w:w="5175" w:type="dxa"/>
          </w:tcPr>
          <w:p w14:paraId="7745D2B9" w14:textId="3469112C" w:rsidR="0096506E" w:rsidRDefault="0096506E" w:rsidP="003F4583">
            <w:pPr>
              <w:rPr>
                <w:rFonts w:ascii="Arial" w:hAnsi="Arial" w:cs="Arial"/>
                <w:sz w:val="20"/>
                <w:szCs w:val="20"/>
                <w:lang w:eastAsia="en-US"/>
              </w:rPr>
            </w:pPr>
            <w:r w:rsidRPr="00123F0E">
              <w:rPr>
                <w:rFonts w:ascii="Arial" w:hAnsi="Arial" w:cs="Arial"/>
                <w:sz w:val="20"/>
                <w:szCs w:val="20"/>
                <w:lang w:eastAsia="en-US"/>
              </w:rPr>
              <w:t xml:space="preserve">Administración </w:t>
            </w:r>
            <w:r w:rsidR="003F4583">
              <w:rPr>
                <w:rFonts w:ascii="Arial" w:hAnsi="Arial" w:cs="Arial"/>
                <w:sz w:val="20"/>
                <w:szCs w:val="20"/>
                <w:lang w:eastAsia="en-US"/>
              </w:rPr>
              <w:t xml:space="preserve">de actividades </w:t>
            </w:r>
            <w:r w:rsidRPr="00123F0E">
              <w:rPr>
                <w:rFonts w:ascii="Arial" w:hAnsi="Arial" w:cs="Arial"/>
                <w:sz w:val="20"/>
                <w:szCs w:val="20"/>
                <w:lang w:eastAsia="en-US"/>
              </w:rPr>
              <w:t>de pruebas</w:t>
            </w:r>
          </w:p>
          <w:p w14:paraId="44502DF1" w14:textId="77777777" w:rsidR="003F4583" w:rsidRDefault="003F4583" w:rsidP="003F4583">
            <w:pPr>
              <w:rPr>
                <w:rFonts w:ascii="Arial" w:hAnsi="Arial" w:cs="Arial"/>
                <w:sz w:val="20"/>
                <w:szCs w:val="20"/>
                <w:lang w:eastAsia="en-US"/>
              </w:rPr>
            </w:pPr>
            <w:r>
              <w:rPr>
                <w:rFonts w:ascii="Arial" w:hAnsi="Arial" w:cs="Arial"/>
                <w:sz w:val="20"/>
                <w:szCs w:val="20"/>
                <w:lang w:eastAsia="en-US"/>
              </w:rPr>
              <w:t>Creación de plan de pruebas</w:t>
            </w:r>
          </w:p>
          <w:p w14:paraId="67423E19" w14:textId="0C74A51B" w:rsidR="00C612B8" w:rsidRPr="00123F0E" w:rsidRDefault="003F4583" w:rsidP="003F4583">
            <w:pPr>
              <w:rPr>
                <w:rFonts w:ascii="Arial" w:hAnsi="Arial" w:cs="Arial"/>
                <w:sz w:val="20"/>
                <w:szCs w:val="20"/>
                <w:lang w:eastAsia="en-US"/>
              </w:rPr>
            </w:pPr>
            <w:r>
              <w:rPr>
                <w:rFonts w:ascii="Arial" w:hAnsi="Arial" w:cs="Arial"/>
                <w:sz w:val="20"/>
                <w:szCs w:val="20"/>
                <w:lang w:eastAsia="en-US"/>
              </w:rPr>
              <w:t>Creación de casos de prueba</w:t>
            </w:r>
            <w:r w:rsidR="00C16A44">
              <w:rPr>
                <w:rFonts w:ascii="Arial" w:hAnsi="Arial" w:cs="Arial"/>
                <w:sz w:val="20"/>
                <w:szCs w:val="20"/>
                <w:lang w:eastAsia="en-US"/>
              </w:rPr>
              <w:br/>
              <w:t>Ejecución de casos de prueba</w:t>
            </w:r>
          </w:p>
        </w:tc>
      </w:tr>
      <w:tr w:rsidR="0096506E" w:rsidRPr="00392779" w14:paraId="08C05411" w14:textId="77777777" w:rsidTr="00DD402E">
        <w:trPr>
          <w:cnfStyle w:val="000000010000" w:firstRow="0" w:lastRow="0" w:firstColumn="0" w:lastColumn="0" w:oddVBand="0" w:evenVBand="0" w:oddHBand="0" w:evenHBand="1" w:firstRowFirstColumn="0" w:firstRowLastColumn="0" w:lastRowFirstColumn="0" w:lastRowLastColumn="0"/>
          <w:jc w:val="center"/>
        </w:trPr>
        <w:tc>
          <w:tcPr>
            <w:tcW w:w="2046" w:type="dxa"/>
          </w:tcPr>
          <w:p w14:paraId="320B4742" w14:textId="5A506364" w:rsidR="0096506E" w:rsidRDefault="0096506E" w:rsidP="00517F10">
            <w:pPr>
              <w:rPr>
                <w:rFonts w:ascii="Arial" w:hAnsi="Arial" w:cs="Arial"/>
                <w:sz w:val="20"/>
                <w:szCs w:val="20"/>
              </w:rPr>
            </w:pPr>
            <w:r>
              <w:rPr>
                <w:rFonts w:ascii="Arial" w:hAnsi="Arial" w:cs="Arial"/>
                <w:sz w:val="20"/>
                <w:szCs w:val="20"/>
              </w:rPr>
              <w:t>Líder de proyecto</w:t>
            </w:r>
          </w:p>
        </w:tc>
        <w:tc>
          <w:tcPr>
            <w:tcW w:w="2276" w:type="dxa"/>
          </w:tcPr>
          <w:p w14:paraId="75B98FB5" w14:textId="0C0E9902" w:rsidR="0096506E" w:rsidRDefault="004F6689" w:rsidP="00517F10">
            <w:pPr>
              <w:rPr>
                <w:rFonts w:ascii="Arial" w:hAnsi="Arial" w:cs="Arial"/>
                <w:sz w:val="20"/>
                <w:szCs w:val="20"/>
              </w:rPr>
            </w:pPr>
            <w:r>
              <w:rPr>
                <w:rFonts w:ascii="Arial" w:hAnsi="Arial" w:cs="Arial"/>
                <w:sz w:val="20"/>
                <w:szCs w:val="20"/>
              </w:rPr>
              <w:t>Martin Martinez</w:t>
            </w:r>
          </w:p>
        </w:tc>
        <w:tc>
          <w:tcPr>
            <w:tcW w:w="5175" w:type="dxa"/>
          </w:tcPr>
          <w:p w14:paraId="6ACAFFB3" w14:textId="387B93F1" w:rsidR="0096506E" w:rsidRPr="00123F0E" w:rsidRDefault="003F4583" w:rsidP="00517F10">
            <w:pPr>
              <w:rPr>
                <w:rFonts w:ascii="Arial" w:hAnsi="Arial" w:cs="Arial"/>
                <w:sz w:val="20"/>
                <w:szCs w:val="20"/>
                <w:lang w:eastAsia="en-US"/>
              </w:rPr>
            </w:pPr>
            <w:r>
              <w:rPr>
                <w:rFonts w:ascii="Arial" w:hAnsi="Arial" w:cs="Arial"/>
                <w:sz w:val="20"/>
                <w:szCs w:val="20"/>
                <w:lang w:eastAsia="en-US"/>
              </w:rPr>
              <w:t xml:space="preserve">Seguimiento de actividades </w:t>
            </w:r>
            <w:r w:rsidRPr="00123F0E">
              <w:rPr>
                <w:rFonts w:ascii="Arial" w:hAnsi="Arial" w:cs="Arial"/>
                <w:sz w:val="20"/>
                <w:szCs w:val="20"/>
                <w:lang w:eastAsia="en-US"/>
              </w:rPr>
              <w:t>de pruebas</w:t>
            </w:r>
          </w:p>
        </w:tc>
      </w:tr>
      <w:tr w:rsidR="0096506E" w:rsidRPr="00392779" w14:paraId="56B341CE" w14:textId="77777777" w:rsidTr="00DD402E">
        <w:trPr>
          <w:cnfStyle w:val="000000100000" w:firstRow="0" w:lastRow="0" w:firstColumn="0" w:lastColumn="0" w:oddVBand="0" w:evenVBand="0" w:oddHBand="1" w:evenHBand="0" w:firstRowFirstColumn="0" w:firstRowLastColumn="0" w:lastRowFirstColumn="0" w:lastRowLastColumn="0"/>
          <w:jc w:val="center"/>
        </w:trPr>
        <w:tc>
          <w:tcPr>
            <w:tcW w:w="2046" w:type="dxa"/>
          </w:tcPr>
          <w:p w14:paraId="5565C227" w14:textId="47C03689" w:rsidR="0096506E" w:rsidRPr="00123F0E" w:rsidRDefault="003F4583" w:rsidP="00517F10">
            <w:pPr>
              <w:rPr>
                <w:rFonts w:ascii="Arial" w:hAnsi="Arial" w:cs="Arial"/>
                <w:sz w:val="20"/>
                <w:szCs w:val="20"/>
                <w:lang w:eastAsia="en-US"/>
              </w:rPr>
            </w:pPr>
            <w:r>
              <w:rPr>
                <w:rFonts w:ascii="Arial" w:hAnsi="Arial" w:cs="Arial"/>
                <w:sz w:val="20"/>
                <w:szCs w:val="20"/>
                <w:lang w:eastAsia="en-US"/>
              </w:rPr>
              <w:t>Consultor</w:t>
            </w:r>
          </w:p>
        </w:tc>
        <w:tc>
          <w:tcPr>
            <w:tcW w:w="2276" w:type="dxa"/>
          </w:tcPr>
          <w:p w14:paraId="3BD631ED" w14:textId="11C79746" w:rsidR="0096506E" w:rsidRPr="00123F0E" w:rsidRDefault="006071A2" w:rsidP="00517F10">
            <w:pPr>
              <w:rPr>
                <w:rFonts w:ascii="Arial" w:hAnsi="Arial" w:cs="Arial"/>
                <w:sz w:val="20"/>
                <w:szCs w:val="20"/>
                <w:lang w:eastAsia="en-US"/>
              </w:rPr>
            </w:pPr>
            <w:r>
              <w:rPr>
                <w:rFonts w:ascii="Arial" w:hAnsi="Arial" w:cs="Arial"/>
                <w:sz w:val="20"/>
                <w:szCs w:val="20"/>
                <w:lang w:eastAsia="en-US"/>
              </w:rPr>
              <w:t>Victor Candia</w:t>
            </w:r>
            <w:r w:rsidR="004F6689">
              <w:rPr>
                <w:rFonts w:ascii="Arial" w:hAnsi="Arial" w:cs="Arial"/>
                <w:sz w:val="20"/>
                <w:szCs w:val="20"/>
                <w:lang w:eastAsia="en-US"/>
              </w:rPr>
              <w:t xml:space="preserve"> /Ibrahim </w:t>
            </w:r>
            <w:r w:rsidR="00A3677D">
              <w:rPr>
                <w:rFonts w:ascii="Arial" w:hAnsi="Arial" w:cs="Arial"/>
                <w:sz w:val="20"/>
                <w:szCs w:val="20"/>
                <w:lang w:eastAsia="en-US"/>
              </w:rPr>
              <w:t>Guzmán</w:t>
            </w:r>
          </w:p>
        </w:tc>
        <w:tc>
          <w:tcPr>
            <w:tcW w:w="5175" w:type="dxa"/>
          </w:tcPr>
          <w:p w14:paraId="2346302F" w14:textId="73E75011" w:rsidR="0096506E" w:rsidRPr="00123F0E" w:rsidRDefault="0096506E" w:rsidP="00517F10">
            <w:pPr>
              <w:rPr>
                <w:rFonts w:ascii="Arial" w:hAnsi="Arial" w:cs="Arial"/>
                <w:sz w:val="20"/>
                <w:szCs w:val="20"/>
                <w:lang w:eastAsia="en-US"/>
              </w:rPr>
            </w:pPr>
            <w:r>
              <w:rPr>
                <w:rFonts w:ascii="Arial" w:hAnsi="Arial" w:cs="Arial"/>
                <w:sz w:val="20"/>
                <w:szCs w:val="20"/>
              </w:rPr>
              <w:t>Correcci</w:t>
            </w:r>
            <w:r w:rsidR="003F4583">
              <w:rPr>
                <w:rFonts w:ascii="Arial" w:hAnsi="Arial" w:cs="Arial"/>
                <w:sz w:val="20"/>
                <w:szCs w:val="20"/>
              </w:rPr>
              <w:t>ones y dudas a la funcionalidad/producto</w:t>
            </w:r>
          </w:p>
        </w:tc>
      </w:tr>
      <w:tr w:rsidR="003F4583" w:rsidRPr="00392779" w14:paraId="34D3FF22" w14:textId="77777777" w:rsidTr="00DD402E">
        <w:trPr>
          <w:cnfStyle w:val="000000010000" w:firstRow="0" w:lastRow="0" w:firstColumn="0" w:lastColumn="0" w:oddVBand="0" w:evenVBand="0" w:oddHBand="0" w:evenHBand="1" w:firstRowFirstColumn="0" w:firstRowLastColumn="0" w:lastRowFirstColumn="0" w:lastRowLastColumn="0"/>
          <w:trHeight w:val="460"/>
          <w:jc w:val="center"/>
        </w:trPr>
        <w:tc>
          <w:tcPr>
            <w:tcW w:w="2046" w:type="dxa"/>
          </w:tcPr>
          <w:p w14:paraId="257230C4" w14:textId="43EF8EF9" w:rsidR="003F4583" w:rsidRDefault="003F4583" w:rsidP="00517F10">
            <w:pPr>
              <w:rPr>
                <w:rFonts w:ascii="Arial" w:hAnsi="Arial" w:cs="Arial"/>
                <w:sz w:val="20"/>
                <w:szCs w:val="20"/>
              </w:rPr>
            </w:pPr>
            <w:r>
              <w:rPr>
                <w:rFonts w:ascii="Arial" w:hAnsi="Arial" w:cs="Arial"/>
                <w:sz w:val="20"/>
                <w:szCs w:val="20"/>
              </w:rPr>
              <w:t>Cliente</w:t>
            </w:r>
          </w:p>
        </w:tc>
        <w:tc>
          <w:tcPr>
            <w:tcW w:w="2276" w:type="dxa"/>
          </w:tcPr>
          <w:p w14:paraId="32A84984" w14:textId="77777777" w:rsidR="00FE2F03" w:rsidRPr="00FE2F03" w:rsidRDefault="00FE2F03" w:rsidP="00FE2F03">
            <w:pPr>
              <w:rPr>
                <w:rFonts w:ascii="Arial" w:hAnsi="Arial" w:cs="Arial"/>
                <w:sz w:val="20"/>
                <w:szCs w:val="20"/>
                <w:lang w:val="en-US"/>
              </w:rPr>
            </w:pPr>
            <w:r w:rsidRPr="00FE2F03">
              <w:rPr>
                <w:rFonts w:ascii="Arial" w:hAnsi="Arial" w:cs="Arial"/>
                <w:sz w:val="20"/>
                <w:szCs w:val="20"/>
              </w:rPr>
              <w:t>Ali González</w:t>
            </w:r>
          </w:p>
          <w:p w14:paraId="7D192870" w14:textId="77777777" w:rsidR="00FE2F03" w:rsidRPr="00FE2F03" w:rsidRDefault="00FE2F03" w:rsidP="00FE2F03">
            <w:pPr>
              <w:rPr>
                <w:rFonts w:ascii="Arial" w:hAnsi="Arial" w:cs="Arial"/>
                <w:sz w:val="20"/>
                <w:szCs w:val="20"/>
                <w:lang w:val="en-US"/>
              </w:rPr>
            </w:pPr>
            <w:r w:rsidRPr="00FE2F03">
              <w:rPr>
                <w:rFonts w:ascii="Arial" w:hAnsi="Arial" w:cs="Arial"/>
                <w:sz w:val="20"/>
                <w:szCs w:val="20"/>
              </w:rPr>
              <w:t>Roberto Vázquez</w:t>
            </w:r>
          </w:p>
          <w:p w14:paraId="28C5A273" w14:textId="46B9F34F" w:rsidR="003F4583" w:rsidRDefault="003F4583" w:rsidP="00FE2F03">
            <w:pPr>
              <w:rPr>
                <w:rFonts w:ascii="Arial" w:hAnsi="Arial" w:cs="Arial"/>
                <w:sz w:val="20"/>
                <w:szCs w:val="20"/>
              </w:rPr>
            </w:pPr>
          </w:p>
        </w:tc>
        <w:tc>
          <w:tcPr>
            <w:tcW w:w="5175" w:type="dxa"/>
          </w:tcPr>
          <w:p w14:paraId="12DF5E23" w14:textId="77777777" w:rsidR="003F4583" w:rsidRDefault="003F4583" w:rsidP="00517F10">
            <w:pPr>
              <w:rPr>
                <w:rFonts w:ascii="Arial" w:hAnsi="Arial" w:cs="Arial"/>
                <w:sz w:val="20"/>
                <w:szCs w:val="20"/>
              </w:rPr>
            </w:pPr>
            <w:r>
              <w:rPr>
                <w:rFonts w:ascii="Arial" w:hAnsi="Arial" w:cs="Arial"/>
                <w:sz w:val="20"/>
                <w:szCs w:val="20"/>
              </w:rPr>
              <w:t>Proporcionar información detallada de funcionalidad en base a los requerimientos</w:t>
            </w:r>
          </w:p>
          <w:p w14:paraId="40F5E80D" w14:textId="2571B685" w:rsidR="003F4583" w:rsidRDefault="003F4583" w:rsidP="003F4583">
            <w:pPr>
              <w:rPr>
                <w:rFonts w:ascii="Arial" w:hAnsi="Arial" w:cs="Arial"/>
                <w:sz w:val="20"/>
                <w:szCs w:val="20"/>
              </w:rPr>
            </w:pPr>
            <w:r>
              <w:rPr>
                <w:rFonts w:ascii="Arial" w:hAnsi="Arial" w:cs="Arial"/>
                <w:sz w:val="20"/>
                <w:szCs w:val="20"/>
              </w:rPr>
              <w:t xml:space="preserve">Validar funcionalidad en </w:t>
            </w:r>
            <w:r w:rsidR="006071A2">
              <w:rPr>
                <w:rFonts w:ascii="Arial" w:hAnsi="Arial" w:cs="Arial"/>
                <w:sz w:val="20"/>
                <w:szCs w:val="20"/>
              </w:rPr>
              <w:t>producción</w:t>
            </w:r>
          </w:p>
        </w:tc>
      </w:tr>
    </w:tbl>
    <w:p w14:paraId="6D425297" w14:textId="7DEA427B" w:rsidR="00830BCF" w:rsidRDefault="00830BCF" w:rsidP="00481310">
      <w:pPr>
        <w:pStyle w:val="Textoindependiente"/>
        <w:spacing w:line="276" w:lineRule="auto"/>
        <w:jc w:val="both"/>
        <w:rPr>
          <w:rFonts w:ascii="Segoe UI" w:hAnsi="Segoe UI" w:cs="Segoe UI"/>
          <w:bCs/>
          <w:iCs/>
          <w:spacing w:val="6"/>
          <w:sz w:val="24"/>
          <w:szCs w:val="28"/>
          <w:lang w:val="es-MX" w:eastAsia="es-MX"/>
        </w:rPr>
      </w:pPr>
    </w:p>
    <w:p w14:paraId="1F055D33" w14:textId="2BD53263" w:rsidR="00CD14F7" w:rsidRDefault="00CD14F7" w:rsidP="00481310">
      <w:pPr>
        <w:pStyle w:val="Textoindependiente"/>
        <w:spacing w:line="276" w:lineRule="auto"/>
        <w:jc w:val="both"/>
        <w:rPr>
          <w:rFonts w:ascii="Segoe UI" w:hAnsi="Segoe UI" w:cs="Segoe UI"/>
          <w:bCs/>
          <w:iCs/>
          <w:spacing w:val="6"/>
          <w:sz w:val="24"/>
          <w:szCs w:val="28"/>
          <w:lang w:val="es-MX" w:eastAsia="es-MX"/>
        </w:rPr>
      </w:pPr>
    </w:p>
    <w:p w14:paraId="2CFAD708" w14:textId="63FED51F" w:rsidR="00CD14F7" w:rsidRDefault="00CD14F7" w:rsidP="00481310">
      <w:pPr>
        <w:pStyle w:val="Textoindependiente"/>
        <w:spacing w:line="276" w:lineRule="auto"/>
        <w:jc w:val="both"/>
        <w:rPr>
          <w:rFonts w:ascii="Segoe UI" w:hAnsi="Segoe UI" w:cs="Segoe UI"/>
          <w:bCs/>
          <w:iCs/>
          <w:spacing w:val="6"/>
          <w:sz w:val="24"/>
          <w:szCs w:val="28"/>
          <w:lang w:val="es-MX" w:eastAsia="es-MX"/>
        </w:rPr>
      </w:pPr>
    </w:p>
    <w:p w14:paraId="4242E14D" w14:textId="02C2EF5B" w:rsidR="00CD14F7" w:rsidRDefault="00CD14F7" w:rsidP="00481310">
      <w:pPr>
        <w:pStyle w:val="Textoindependiente"/>
        <w:spacing w:line="276" w:lineRule="auto"/>
        <w:jc w:val="both"/>
        <w:rPr>
          <w:rFonts w:ascii="Segoe UI" w:hAnsi="Segoe UI" w:cs="Segoe UI"/>
          <w:bCs/>
          <w:iCs/>
          <w:spacing w:val="6"/>
          <w:sz w:val="24"/>
          <w:szCs w:val="28"/>
          <w:lang w:val="es-MX" w:eastAsia="es-MX"/>
        </w:rPr>
      </w:pPr>
    </w:p>
    <w:p w14:paraId="0B652FD5" w14:textId="58018098" w:rsidR="00CD14F7" w:rsidRDefault="00CD14F7" w:rsidP="00481310">
      <w:pPr>
        <w:pStyle w:val="Textoindependiente"/>
        <w:spacing w:line="276" w:lineRule="auto"/>
        <w:jc w:val="both"/>
        <w:rPr>
          <w:rFonts w:ascii="Segoe UI" w:hAnsi="Segoe UI" w:cs="Segoe UI"/>
          <w:bCs/>
          <w:iCs/>
          <w:spacing w:val="6"/>
          <w:sz w:val="24"/>
          <w:szCs w:val="28"/>
          <w:lang w:val="es-MX" w:eastAsia="es-MX"/>
        </w:rPr>
      </w:pPr>
    </w:p>
    <w:p w14:paraId="4CAF1CC9" w14:textId="471CCC68" w:rsidR="00CD14F7" w:rsidRDefault="00CD14F7" w:rsidP="00481310">
      <w:pPr>
        <w:pStyle w:val="Textoindependiente"/>
        <w:spacing w:line="276" w:lineRule="auto"/>
        <w:jc w:val="both"/>
        <w:rPr>
          <w:rFonts w:ascii="Segoe UI" w:hAnsi="Segoe UI" w:cs="Segoe UI"/>
          <w:bCs/>
          <w:iCs/>
          <w:spacing w:val="6"/>
          <w:sz w:val="24"/>
          <w:szCs w:val="28"/>
          <w:lang w:val="es-MX" w:eastAsia="es-MX"/>
        </w:rPr>
      </w:pPr>
    </w:p>
    <w:p w14:paraId="36DA99A2" w14:textId="7B44AC3F" w:rsidR="00B75E2E" w:rsidRDefault="00B75E2E" w:rsidP="00481310">
      <w:pPr>
        <w:pStyle w:val="Textoindependiente"/>
        <w:spacing w:line="276" w:lineRule="auto"/>
        <w:jc w:val="both"/>
        <w:rPr>
          <w:rFonts w:ascii="Segoe UI" w:hAnsi="Segoe UI" w:cs="Segoe UI"/>
          <w:bCs/>
          <w:iCs/>
          <w:spacing w:val="6"/>
          <w:sz w:val="24"/>
          <w:szCs w:val="28"/>
          <w:lang w:val="es-MX" w:eastAsia="es-MX"/>
        </w:rPr>
      </w:pPr>
    </w:p>
    <w:p w14:paraId="1490E945" w14:textId="4BFCDAB5" w:rsidR="00B75E2E" w:rsidRDefault="00B75E2E" w:rsidP="00481310">
      <w:pPr>
        <w:pStyle w:val="Textoindependiente"/>
        <w:spacing w:line="276" w:lineRule="auto"/>
        <w:jc w:val="both"/>
        <w:rPr>
          <w:rFonts w:ascii="Segoe UI" w:hAnsi="Segoe UI" w:cs="Segoe UI"/>
          <w:bCs/>
          <w:iCs/>
          <w:spacing w:val="6"/>
          <w:sz w:val="24"/>
          <w:szCs w:val="28"/>
          <w:lang w:val="es-MX" w:eastAsia="es-MX"/>
        </w:rPr>
      </w:pPr>
    </w:p>
    <w:p w14:paraId="3E5F37A8" w14:textId="095E4638" w:rsidR="00B75E2E" w:rsidRDefault="00B75E2E" w:rsidP="00481310">
      <w:pPr>
        <w:pStyle w:val="Textoindependiente"/>
        <w:spacing w:line="276" w:lineRule="auto"/>
        <w:jc w:val="both"/>
        <w:rPr>
          <w:rFonts w:ascii="Segoe UI" w:hAnsi="Segoe UI" w:cs="Segoe UI"/>
          <w:bCs/>
          <w:iCs/>
          <w:spacing w:val="6"/>
          <w:sz w:val="24"/>
          <w:szCs w:val="28"/>
          <w:lang w:val="es-MX" w:eastAsia="es-MX"/>
        </w:rPr>
      </w:pPr>
    </w:p>
    <w:p w14:paraId="00B88034" w14:textId="77777777" w:rsidR="00B75E2E" w:rsidRDefault="00B75E2E" w:rsidP="00481310">
      <w:pPr>
        <w:pStyle w:val="Textoindependiente"/>
        <w:spacing w:line="276" w:lineRule="auto"/>
        <w:jc w:val="both"/>
        <w:rPr>
          <w:rFonts w:ascii="Segoe UI" w:hAnsi="Segoe UI" w:cs="Segoe UI"/>
          <w:bCs/>
          <w:iCs/>
          <w:spacing w:val="6"/>
          <w:sz w:val="24"/>
          <w:szCs w:val="28"/>
          <w:lang w:val="es-MX" w:eastAsia="es-MX"/>
        </w:rPr>
      </w:pPr>
    </w:p>
    <w:p w14:paraId="2E63DFB2" w14:textId="5FA948D1" w:rsidR="00DC241D" w:rsidRDefault="00DC241D" w:rsidP="00E751CA">
      <w:pPr>
        <w:pStyle w:val="Ttulo1"/>
        <w:numPr>
          <w:ilvl w:val="0"/>
          <w:numId w:val="2"/>
        </w:numPr>
        <w:rPr>
          <w:rFonts w:ascii="Segoe UI" w:hAnsi="Segoe UI" w:cs="Segoe UI"/>
        </w:rPr>
      </w:pPr>
      <w:bookmarkStart w:id="20" w:name="_Toc477339572"/>
      <w:bookmarkStart w:id="21" w:name="_Toc153449299"/>
      <w:bookmarkStart w:id="22" w:name="_Toc409189037"/>
      <w:r>
        <w:rPr>
          <w:rFonts w:ascii="Segoe UI" w:hAnsi="Segoe UI" w:cs="Segoe UI"/>
        </w:rPr>
        <w:t>Entregables</w:t>
      </w:r>
      <w:bookmarkEnd w:id="20"/>
      <w:bookmarkEnd w:id="21"/>
    </w:p>
    <w:p w14:paraId="48898B14" w14:textId="78C16D34" w:rsidR="00DC241D" w:rsidRDefault="00DC241D" w:rsidP="00DC241D">
      <w:pPr>
        <w:rPr>
          <w:lang w:eastAsia="es-MX"/>
        </w:rPr>
      </w:pPr>
      <w:r>
        <w:rPr>
          <w:lang w:eastAsia="es-MX"/>
        </w:rPr>
        <w:t xml:space="preserve">Se identifican los siguientes entregables </w:t>
      </w:r>
      <w:r w:rsidR="00052E6D">
        <w:rPr>
          <w:lang w:eastAsia="es-MX"/>
        </w:rPr>
        <w:t>resultantes de las actividades relacionadas con la etapa de</w:t>
      </w:r>
      <w:r w:rsidR="000E0CEF">
        <w:rPr>
          <w:lang w:eastAsia="es-MX"/>
        </w:rPr>
        <w:t xml:space="preserve"> pruebas:</w:t>
      </w:r>
    </w:p>
    <w:tbl>
      <w:tblPr>
        <w:tblStyle w:val="Tabladelista3-nfasis11"/>
        <w:tblW w:w="0" w:type="auto"/>
        <w:tblLook w:val="04A0" w:firstRow="1" w:lastRow="0" w:firstColumn="1" w:lastColumn="0" w:noHBand="0" w:noVBand="1"/>
      </w:tblPr>
      <w:tblGrid>
        <w:gridCol w:w="1627"/>
        <w:gridCol w:w="2479"/>
        <w:gridCol w:w="2928"/>
        <w:gridCol w:w="2453"/>
      </w:tblGrid>
      <w:tr w:rsidR="001E2266" w14:paraId="258F8B11" w14:textId="2A63A156" w:rsidTr="001E2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7" w:type="dxa"/>
          </w:tcPr>
          <w:p w14:paraId="5C266C47" w14:textId="25C86085" w:rsidR="001E2266" w:rsidRPr="00A85E6D" w:rsidRDefault="001E2266" w:rsidP="00517F10">
            <w:pPr>
              <w:jc w:val="center"/>
              <w:rPr>
                <w:rFonts w:ascii="Arial" w:hAnsi="Arial" w:cs="Arial"/>
                <w:sz w:val="20"/>
                <w:szCs w:val="20"/>
              </w:rPr>
            </w:pPr>
            <w:r>
              <w:rPr>
                <w:rFonts w:ascii="Arial" w:hAnsi="Arial" w:cs="Arial"/>
                <w:sz w:val="20"/>
                <w:szCs w:val="20"/>
              </w:rPr>
              <w:t>Etapa</w:t>
            </w:r>
          </w:p>
        </w:tc>
        <w:tc>
          <w:tcPr>
            <w:tcW w:w="2479" w:type="dxa"/>
          </w:tcPr>
          <w:p w14:paraId="4914D0EF" w14:textId="470B4C3D" w:rsidR="001E2266" w:rsidRPr="00A85E6D" w:rsidRDefault="001E2266" w:rsidP="00517F1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Entregable(s)</w:t>
            </w:r>
          </w:p>
        </w:tc>
        <w:tc>
          <w:tcPr>
            <w:tcW w:w="2928" w:type="dxa"/>
          </w:tcPr>
          <w:p w14:paraId="3EA0454E" w14:textId="01233CA3" w:rsidR="001E2266" w:rsidRPr="00A85E6D" w:rsidRDefault="001E2266" w:rsidP="00517F1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Responsable</w:t>
            </w:r>
          </w:p>
        </w:tc>
        <w:tc>
          <w:tcPr>
            <w:tcW w:w="2453" w:type="dxa"/>
          </w:tcPr>
          <w:p w14:paraId="4B312494" w14:textId="6BD65933" w:rsidR="001E2266" w:rsidRDefault="001E2266" w:rsidP="00517F1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Frecuencia</w:t>
            </w:r>
          </w:p>
        </w:tc>
      </w:tr>
      <w:tr w:rsidR="001E2266" w:rsidRPr="00392779" w14:paraId="031877CE" w14:textId="37550E6B" w:rsidTr="001E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0ED6DAD4" w14:textId="5DC66241" w:rsidR="001E2266" w:rsidRPr="00123F0E" w:rsidRDefault="001E2266" w:rsidP="00517F10">
            <w:pPr>
              <w:rPr>
                <w:rFonts w:ascii="Arial" w:hAnsi="Arial" w:cs="Arial"/>
                <w:sz w:val="20"/>
                <w:szCs w:val="20"/>
              </w:rPr>
            </w:pPr>
            <w:r>
              <w:rPr>
                <w:rFonts w:ascii="Arial" w:hAnsi="Arial" w:cs="Arial"/>
                <w:sz w:val="20"/>
                <w:szCs w:val="20"/>
              </w:rPr>
              <w:t>Planeación</w:t>
            </w:r>
          </w:p>
        </w:tc>
        <w:tc>
          <w:tcPr>
            <w:tcW w:w="2479" w:type="dxa"/>
          </w:tcPr>
          <w:p w14:paraId="6395ADB6" w14:textId="46A2C28D" w:rsidR="001E2266" w:rsidRPr="00123F0E" w:rsidRDefault="001E2266" w:rsidP="00517F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Plan de Pruebas</w:t>
            </w:r>
          </w:p>
        </w:tc>
        <w:tc>
          <w:tcPr>
            <w:tcW w:w="2928" w:type="dxa"/>
          </w:tcPr>
          <w:p w14:paraId="20E16CD2" w14:textId="4AA7A0F2" w:rsidR="001E2266" w:rsidRPr="00123F0E" w:rsidRDefault="001E2266" w:rsidP="00517F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Líder de Pruebas/Ingeniero de Pruebas</w:t>
            </w:r>
          </w:p>
        </w:tc>
        <w:tc>
          <w:tcPr>
            <w:tcW w:w="2453" w:type="dxa"/>
          </w:tcPr>
          <w:p w14:paraId="5516F1BE" w14:textId="6E56188A" w:rsidR="001E2266" w:rsidRDefault="001E2266" w:rsidP="001E226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Una sola entrega al finalizar etapa de planeación</w:t>
            </w:r>
            <w:r w:rsidR="00052E6D">
              <w:rPr>
                <w:rFonts w:ascii="Arial" w:hAnsi="Arial" w:cs="Arial"/>
                <w:sz w:val="20"/>
                <w:szCs w:val="20"/>
              </w:rPr>
              <w:t>.</w:t>
            </w:r>
          </w:p>
        </w:tc>
      </w:tr>
      <w:tr w:rsidR="001E2266" w:rsidRPr="00392779" w14:paraId="3E3539B1" w14:textId="6C44DBD0" w:rsidTr="001E2266">
        <w:tc>
          <w:tcPr>
            <w:cnfStyle w:val="001000000000" w:firstRow="0" w:lastRow="0" w:firstColumn="1" w:lastColumn="0" w:oddVBand="0" w:evenVBand="0" w:oddHBand="0" w:evenHBand="0" w:firstRowFirstColumn="0" w:firstRowLastColumn="0" w:lastRowFirstColumn="0" w:lastRowLastColumn="0"/>
            <w:tcW w:w="1627" w:type="dxa"/>
          </w:tcPr>
          <w:p w14:paraId="5CB8C033" w14:textId="396A56C3" w:rsidR="001E2266" w:rsidRPr="00123F0E" w:rsidRDefault="001E2266" w:rsidP="00517F10">
            <w:pPr>
              <w:rPr>
                <w:rFonts w:ascii="Arial" w:hAnsi="Arial" w:cs="Arial"/>
                <w:sz w:val="20"/>
                <w:szCs w:val="20"/>
              </w:rPr>
            </w:pPr>
            <w:r>
              <w:rPr>
                <w:rFonts w:ascii="Arial" w:hAnsi="Arial" w:cs="Arial"/>
                <w:sz w:val="20"/>
                <w:szCs w:val="20"/>
              </w:rPr>
              <w:t>Diseño</w:t>
            </w:r>
          </w:p>
        </w:tc>
        <w:tc>
          <w:tcPr>
            <w:tcW w:w="2479" w:type="dxa"/>
          </w:tcPr>
          <w:p w14:paraId="36B23E5F" w14:textId="53893678" w:rsidR="001E2266" w:rsidRPr="00123F0E" w:rsidRDefault="001E2266" w:rsidP="001E226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Casos de prueba </w:t>
            </w:r>
          </w:p>
        </w:tc>
        <w:tc>
          <w:tcPr>
            <w:tcW w:w="2928" w:type="dxa"/>
          </w:tcPr>
          <w:p w14:paraId="364CDFDF" w14:textId="1E689464" w:rsidR="001E2266" w:rsidRPr="00123F0E" w:rsidRDefault="001E2266" w:rsidP="00517F1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Líder de Pruebas/Ingeniero de Pruebas</w:t>
            </w:r>
          </w:p>
        </w:tc>
        <w:tc>
          <w:tcPr>
            <w:tcW w:w="2453" w:type="dxa"/>
          </w:tcPr>
          <w:p w14:paraId="28B1B9F1" w14:textId="42239174" w:rsidR="001E2266" w:rsidRDefault="001E2266" w:rsidP="001E226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Una sola entrega al finalizar etapa de diseño</w:t>
            </w:r>
            <w:r w:rsidR="00052E6D">
              <w:rPr>
                <w:rFonts w:ascii="Arial" w:hAnsi="Arial" w:cs="Arial"/>
                <w:sz w:val="20"/>
                <w:szCs w:val="20"/>
              </w:rPr>
              <w:t>.</w:t>
            </w:r>
          </w:p>
        </w:tc>
      </w:tr>
      <w:tr w:rsidR="005304E3" w:rsidRPr="00392779" w14:paraId="1A195768" w14:textId="77777777" w:rsidTr="001E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60798F72" w14:textId="7D0C9750" w:rsidR="005304E3" w:rsidRDefault="004C7A2E" w:rsidP="00517F10">
            <w:pPr>
              <w:rPr>
                <w:rFonts w:ascii="Arial" w:hAnsi="Arial" w:cs="Arial"/>
                <w:sz w:val="20"/>
                <w:szCs w:val="20"/>
              </w:rPr>
            </w:pPr>
            <w:r>
              <w:rPr>
                <w:rFonts w:ascii="Arial" w:hAnsi="Arial" w:cs="Arial"/>
                <w:sz w:val="20"/>
                <w:szCs w:val="20"/>
              </w:rPr>
              <w:t>Capacitación</w:t>
            </w:r>
          </w:p>
        </w:tc>
        <w:tc>
          <w:tcPr>
            <w:tcW w:w="2479" w:type="dxa"/>
          </w:tcPr>
          <w:p w14:paraId="3280EB52" w14:textId="341C6416" w:rsidR="005304E3" w:rsidRDefault="004C7A2E" w:rsidP="001E226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Manuales</w:t>
            </w:r>
          </w:p>
        </w:tc>
        <w:tc>
          <w:tcPr>
            <w:tcW w:w="2928" w:type="dxa"/>
          </w:tcPr>
          <w:p w14:paraId="16D079A4" w14:textId="67DE8E2C" w:rsidR="005304E3" w:rsidRDefault="00206014" w:rsidP="00517F1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Líder de Pruebas/Ingeniero de Pruebas</w:t>
            </w:r>
          </w:p>
        </w:tc>
        <w:tc>
          <w:tcPr>
            <w:tcW w:w="2453" w:type="dxa"/>
          </w:tcPr>
          <w:p w14:paraId="56D73BAE" w14:textId="6BCA3957" w:rsidR="005304E3" w:rsidRDefault="00206014" w:rsidP="001E226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Una sola entrega al finalizar etapa de Capacitación</w:t>
            </w:r>
          </w:p>
        </w:tc>
      </w:tr>
    </w:tbl>
    <w:p w14:paraId="276FD415" w14:textId="31F3D60F" w:rsidR="004A0395" w:rsidRDefault="00520F92" w:rsidP="00E751CA">
      <w:pPr>
        <w:pStyle w:val="Ttulo1"/>
        <w:numPr>
          <w:ilvl w:val="0"/>
          <w:numId w:val="2"/>
        </w:numPr>
        <w:rPr>
          <w:rFonts w:ascii="Segoe UI" w:hAnsi="Segoe UI" w:cs="Segoe UI"/>
        </w:rPr>
      </w:pPr>
      <w:bookmarkStart w:id="23" w:name="_Toc477339573"/>
      <w:bookmarkStart w:id="24" w:name="_Toc153449300"/>
      <w:bookmarkEnd w:id="22"/>
      <w:r>
        <w:rPr>
          <w:rFonts w:ascii="Segoe UI" w:hAnsi="Segoe UI" w:cs="Segoe UI"/>
        </w:rPr>
        <w:lastRenderedPageBreak/>
        <w:t>Herramientas</w:t>
      </w:r>
      <w:r w:rsidR="00C01D51">
        <w:rPr>
          <w:rFonts w:ascii="Segoe UI" w:hAnsi="Segoe UI" w:cs="Segoe UI"/>
        </w:rPr>
        <w:t xml:space="preserve"> y ambientes de prueba</w:t>
      </w:r>
      <w:bookmarkEnd w:id="23"/>
      <w:bookmarkEnd w:id="24"/>
    </w:p>
    <w:p w14:paraId="7E6C8AAB" w14:textId="7F15A740" w:rsidR="00D263CF" w:rsidRDefault="00BC3158" w:rsidP="00E9384A">
      <w:pPr>
        <w:pStyle w:val="Ttulo2"/>
        <w:rPr>
          <w:rFonts w:ascii="Segoe UI" w:hAnsi="Segoe UI" w:cs="Segoe UI"/>
          <w:color w:val="auto"/>
        </w:rPr>
      </w:pPr>
      <w:bookmarkStart w:id="25" w:name="_Toc477339574"/>
      <w:bookmarkStart w:id="26" w:name="_Toc153449301"/>
      <w:r>
        <w:rPr>
          <w:rFonts w:ascii="Segoe UI" w:hAnsi="Segoe UI" w:cs="Segoe UI"/>
          <w:color w:val="auto"/>
        </w:rPr>
        <w:t>8</w:t>
      </w:r>
      <w:r w:rsidR="00E9384A">
        <w:rPr>
          <w:rFonts w:ascii="Segoe UI" w:hAnsi="Segoe UI" w:cs="Segoe UI"/>
          <w:color w:val="auto"/>
        </w:rPr>
        <w:t xml:space="preserve">.1 </w:t>
      </w:r>
      <w:r w:rsidR="00D263CF">
        <w:rPr>
          <w:rFonts w:ascii="Segoe UI" w:hAnsi="Segoe UI" w:cs="Segoe UI"/>
          <w:color w:val="auto"/>
        </w:rPr>
        <w:t>Requerimientos de Entorno – Hardware</w:t>
      </w:r>
      <w:bookmarkEnd w:id="25"/>
      <w:bookmarkEnd w:id="26"/>
    </w:p>
    <w:p w14:paraId="36900F08" w14:textId="1E05CCFD" w:rsidR="00D263CF" w:rsidRDefault="00D263CF" w:rsidP="00163E6B">
      <w:pPr>
        <w:jc w:val="both"/>
        <w:rPr>
          <w:lang w:eastAsia="es-MX"/>
        </w:rPr>
      </w:pPr>
    </w:p>
    <w:tbl>
      <w:tblPr>
        <w:tblStyle w:val="Tabladelista3-nfasis11"/>
        <w:tblW w:w="0" w:type="auto"/>
        <w:tblLook w:val="0000" w:firstRow="0" w:lastRow="0" w:firstColumn="0" w:lastColumn="0" w:noHBand="0" w:noVBand="0"/>
      </w:tblPr>
      <w:tblGrid>
        <w:gridCol w:w="4742"/>
        <w:gridCol w:w="4745"/>
      </w:tblGrid>
      <w:tr w:rsidR="00DB1455" w14:paraId="16261BA5" w14:textId="77777777" w:rsidTr="00837E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42" w:type="dxa"/>
          </w:tcPr>
          <w:p w14:paraId="4C1B7A35" w14:textId="77777777" w:rsidR="00DB1455" w:rsidRDefault="00DB1455" w:rsidP="00A055BB">
            <w:pPr>
              <w:jc w:val="both"/>
              <w:rPr>
                <w:lang w:eastAsia="es-MX"/>
              </w:rPr>
            </w:pPr>
            <w:r>
              <w:rPr>
                <w:lang w:eastAsia="es-MX"/>
              </w:rPr>
              <w:t>Equipo</w:t>
            </w:r>
          </w:p>
        </w:tc>
        <w:tc>
          <w:tcPr>
            <w:tcW w:w="4745" w:type="dxa"/>
          </w:tcPr>
          <w:p w14:paraId="552C0E1C" w14:textId="77777777" w:rsidR="00DB1455" w:rsidRDefault="00DB1455" w:rsidP="00A055BB">
            <w:pPr>
              <w:jc w:val="both"/>
              <w:cnfStyle w:val="000000100000" w:firstRow="0" w:lastRow="0" w:firstColumn="0" w:lastColumn="0" w:oddVBand="0" w:evenVBand="0" w:oddHBand="1" w:evenHBand="0" w:firstRowFirstColumn="0" w:firstRowLastColumn="0" w:lastRowFirstColumn="0" w:lastRowLastColumn="0"/>
              <w:rPr>
                <w:lang w:eastAsia="es-MX"/>
              </w:rPr>
            </w:pPr>
            <w:r>
              <w:rPr>
                <w:lang w:eastAsia="es-MX"/>
              </w:rPr>
              <w:t>Requerimientos</w:t>
            </w:r>
          </w:p>
        </w:tc>
      </w:tr>
      <w:tr w:rsidR="00DB1455" w14:paraId="36B96EBC" w14:textId="77777777" w:rsidTr="00837E8D">
        <w:tc>
          <w:tcPr>
            <w:cnfStyle w:val="000010000000" w:firstRow="0" w:lastRow="0" w:firstColumn="0" w:lastColumn="0" w:oddVBand="1" w:evenVBand="0" w:oddHBand="0" w:evenHBand="0" w:firstRowFirstColumn="0" w:firstRowLastColumn="0" w:lastRowFirstColumn="0" w:lastRowLastColumn="0"/>
            <w:tcW w:w="4742" w:type="dxa"/>
          </w:tcPr>
          <w:p w14:paraId="4EFF49C1" w14:textId="62F8C124" w:rsidR="00DB1455" w:rsidRDefault="00DB1455" w:rsidP="00A055BB">
            <w:pPr>
              <w:jc w:val="both"/>
              <w:rPr>
                <w:lang w:eastAsia="es-MX"/>
              </w:rPr>
            </w:pPr>
            <w:r>
              <w:rPr>
                <w:lang w:eastAsia="es-MX"/>
              </w:rPr>
              <w:t xml:space="preserve">Laptop Dell </w:t>
            </w:r>
            <w:r w:rsidR="001A7D2D">
              <w:rPr>
                <w:lang w:eastAsia="es-MX"/>
              </w:rPr>
              <w:t xml:space="preserve">Latitude </w:t>
            </w:r>
            <w:r w:rsidR="00A3677D" w:rsidRPr="001269A9">
              <w:rPr>
                <w:lang w:eastAsia="es-MX"/>
              </w:rPr>
              <w:t>5</w:t>
            </w:r>
            <w:r w:rsidR="00A3677D">
              <w:rPr>
                <w:lang w:eastAsia="es-MX"/>
              </w:rPr>
              <w:t>580</w:t>
            </w:r>
            <w:r w:rsidR="00A3677D" w:rsidRPr="001269A9">
              <w:rPr>
                <w:lang w:eastAsia="es-MX"/>
              </w:rPr>
              <w:t>.</w:t>
            </w:r>
          </w:p>
        </w:tc>
        <w:tc>
          <w:tcPr>
            <w:tcW w:w="4745" w:type="dxa"/>
          </w:tcPr>
          <w:p w14:paraId="1415F441" w14:textId="77777777" w:rsidR="00A3677D" w:rsidRPr="002475AA" w:rsidRDefault="00A3677D" w:rsidP="00A3677D">
            <w:pPr>
              <w:jc w:val="both"/>
              <w:cnfStyle w:val="000000000000" w:firstRow="0" w:lastRow="0" w:firstColumn="0" w:lastColumn="0" w:oddVBand="0" w:evenVBand="0" w:oddHBand="0" w:evenHBand="0" w:firstRowFirstColumn="0" w:firstRowLastColumn="0" w:lastRowFirstColumn="0" w:lastRowLastColumn="0"/>
              <w:rPr>
                <w:lang w:val="en-US" w:eastAsia="es-MX"/>
              </w:rPr>
            </w:pPr>
            <w:r w:rsidRPr="002475AA">
              <w:rPr>
                <w:lang w:val="en-US" w:eastAsia="es-MX"/>
              </w:rPr>
              <w:t>Intel(R) Core(TM) i5-7440HQ</w:t>
            </w:r>
          </w:p>
          <w:p w14:paraId="294828CC" w14:textId="77777777" w:rsidR="00A3677D" w:rsidRPr="001269A9" w:rsidRDefault="00A3677D" w:rsidP="00A3677D">
            <w:pPr>
              <w:jc w:val="both"/>
              <w:cnfStyle w:val="000000000000" w:firstRow="0" w:lastRow="0" w:firstColumn="0" w:lastColumn="0" w:oddVBand="0" w:evenVBand="0" w:oddHBand="0" w:evenHBand="0" w:firstRowFirstColumn="0" w:firstRowLastColumn="0" w:lastRowFirstColumn="0" w:lastRowLastColumn="0"/>
              <w:rPr>
                <w:lang w:eastAsia="es-MX"/>
              </w:rPr>
            </w:pPr>
            <w:r w:rsidRPr="001269A9">
              <w:rPr>
                <w:lang w:eastAsia="es-MX"/>
              </w:rPr>
              <w:t>RAM 1</w:t>
            </w:r>
            <w:r>
              <w:rPr>
                <w:lang w:eastAsia="es-MX"/>
              </w:rPr>
              <w:t>6</w:t>
            </w:r>
            <w:r w:rsidRPr="001269A9">
              <w:rPr>
                <w:lang w:eastAsia="es-MX"/>
              </w:rPr>
              <w:t>GB</w:t>
            </w:r>
          </w:p>
          <w:p w14:paraId="639DC5C8" w14:textId="77777777" w:rsidR="00DB1455" w:rsidRDefault="00DB1455" w:rsidP="00A055BB">
            <w:pPr>
              <w:jc w:val="both"/>
              <w:cnfStyle w:val="000000000000" w:firstRow="0" w:lastRow="0" w:firstColumn="0" w:lastColumn="0" w:oddVBand="0" w:evenVBand="0" w:oddHBand="0" w:evenHBand="0" w:firstRowFirstColumn="0" w:firstRowLastColumn="0" w:lastRowFirstColumn="0" w:lastRowLastColumn="0"/>
              <w:rPr>
                <w:lang w:eastAsia="es-MX"/>
              </w:rPr>
            </w:pPr>
          </w:p>
        </w:tc>
      </w:tr>
    </w:tbl>
    <w:p w14:paraId="0025FB04" w14:textId="77777777" w:rsidR="00DB1455" w:rsidRDefault="00DB1455" w:rsidP="00163E6B">
      <w:pPr>
        <w:jc w:val="both"/>
        <w:rPr>
          <w:lang w:eastAsia="es-MX"/>
        </w:rPr>
      </w:pPr>
    </w:p>
    <w:p w14:paraId="1E57A7DD" w14:textId="27E60676" w:rsidR="000429BF" w:rsidRDefault="00BC3158" w:rsidP="00E9384A">
      <w:pPr>
        <w:pStyle w:val="Ttulo2"/>
        <w:rPr>
          <w:rFonts w:ascii="Segoe UI" w:hAnsi="Segoe UI" w:cs="Segoe UI"/>
          <w:color w:val="auto"/>
        </w:rPr>
      </w:pPr>
      <w:bookmarkStart w:id="27" w:name="_Toc477339575"/>
      <w:bookmarkStart w:id="28" w:name="_Toc153449302"/>
      <w:r>
        <w:rPr>
          <w:rFonts w:ascii="Segoe UI" w:hAnsi="Segoe UI" w:cs="Segoe UI"/>
          <w:color w:val="auto"/>
        </w:rPr>
        <w:t>8</w:t>
      </w:r>
      <w:r w:rsidR="00E9384A">
        <w:rPr>
          <w:rFonts w:ascii="Segoe UI" w:hAnsi="Segoe UI" w:cs="Segoe UI"/>
          <w:color w:val="auto"/>
        </w:rPr>
        <w:t xml:space="preserve">.2 </w:t>
      </w:r>
      <w:r w:rsidR="000429BF">
        <w:rPr>
          <w:rFonts w:ascii="Segoe UI" w:hAnsi="Segoe UI" w:cs="Segoe UI"/>
          <w:color w:val="auto"/>
        </w:rPr>
        <w:t>Requerimientos de Entorno – Software</w:t>
      </w:r>
      <w:bookmarkEnd w:id="27"/>
      <w:bookmarkEnd w:id="28"/>
    </w:p>
    <w:p w14:paraId="389A11A0" w14:textId="7E12459E" w:rsidR="000429BF" w:rsidRDefault="000429BF" w:rsidP="00D263CF">
      <w:pPr>
        <w:rPr>
          <w:lang w:eastAsia="es-MX"/>
        </w:rPr>
      </w:pPr>
    </w:p>
    <w:tbl>
      <w:tblPr>
        <w:tblStyle w:val="GridTable1Light-Accent11"/>
        <w:tblW w:w="0" w:type="auto"/>
        <w:tblLook w:val="0000" w:firstRow="0" w:lastRow="0" w:firstColumn="0" w:lastColumn="0" w:noHBand="0" w:noVBand="0"/>
      </w:tblPr>
      <w:tblGrid>
        <w:gridCol w:w="4743"/>
        <w:gridCol w:w="4744"/>
      </w:tblGrid>
      <w:tr w:rsidR="00CA094E" w14:paraId="6B0B3CDC" w14:textId="77777777" w:rsidTr="00A055BB">
        <w:tc>
          <w:tcPr>
            <w:tcW w:w="4743" w:type="dxa"/>
          </w:tcPr>
          <w:p w14:paraId="5E2BA5EC" w14:textId="77777777" w:rsidR="00CA094E" w:rsidRPr="00F82EF2" w:rsidRDefault="00CA094E" w:rsidP="00A055BB">
            <w:pPr>
              <w:rPr>
                <w:b/>
                <w:lang w:eastAsia="es-MX"/>
              </w:rPr>
            </w:pPr>
            <w:r w:rsidRPr="00F82EF2">
              <w:rPr>
                <w:b/>
                <w:lang w:eastAsia="es-MX"/>
              </w:rPr>
              <w:t>Software</w:t>
            </w:r>
          </w:p>
        </w:tc>
        <w:tc>
          <w:tcPr>
            <w:tcW w:w="4744" w:type="dxa"/>
          </w:tcPr>
          <w:p w14:paraId="4B893D8E" w14:textId="77777777" w:rsidR="00CA094E" w:rsidRPr="00F82EF2" w:rsidRDefault="00CA094E" w:rsidP="00A055BB">
            <w:pPr>
              <w:rPr>
                <w:b/>
                <w:lang w:eastAsia="es-MX"/>
              </w:rPr>
            </w:pPr>
            <w:r w:rsidRPr="00F82EF2">
              <w:rPr>
                <w:b/>
                <w:lang w:eastAsia="es-MX"/>
              </w:rPr>
              <w:t>Versión</w:t>
            </w:r>
          </w:p>
        </w:tc>
      </w:tr>
      <w:tr w:rsidR="00CA094E" w14:paraId="5E7002E6" w14:textId="77777777" w:rsidTr="00A055BB">
        <w:tc>
          <w:tcPr>
            <w:tcW w:w="4743" w:type="dxa"/>
          </w:tcPr>
          <w:p w14:paraId="292AC0AE" w14:textId="77777777" w:rsidR="00CA094E" w:rsidRDefault="00CA094E" w:rsidP="00A055BB">
            <w:pPr>
              <w:rPr>
                <w:lang w:eastAsia="es-MX"/>
              </w:rPr>
            </w:pPr>
            <w:r>
              <w:rPr>
                <w:lang w:eastAsia="es-MX"/>
              </w:rPr>
              <w:t>Sistema Operativo W 10</w:t>
            </w:r>
          </w:p>
        </w:tc>
        <w:tc>
          <w:tcPr>
            <w:tcW w:w="4744" w:type="dxa"/>
          </w:tcPr>
          <w:p w14:paraId="682E9752" w14:textId="77777777" w:rsidR="00CA094E" w:rsidRDefault="00CA094E" w:rsidP="00A055BB">
            <w:pPr>
              <w:rPr>
                <w:lang w:eastAsia="es-MX"/>
              </w:rPr>
            </w:pPr>
            <w:r>
              <w:rPr>
                <w:lang w:eastAsia="es-MX"/>
              </w:rPr>
              <w:t xml:space="preserve">Enterprise 64-Bit </w:t>
            </w:r>
          </w:p>
        </w:tc>
      </w:tr>
      <w:tr w:rsidR="001229F0" w14:paraId="6A823C71" w14:textId="77777777" w:rsidTr="00A055BB">
        <w:tc>
          <w:tcPr>
            <w:tcW w:w="4743" w:type="dxa"/>
          </w:tcPr>
          <w:p w14:paraId="3AAAF59C" w14:textId="2D760ADF" w:rsidR="001229F0" w:rsidRDefault="00A3677D" w:rsidP="00A055BB">
            <w:pPr>
              <w:rPr>
                <w:lang w:eastAsia="es-MX"/>
              </w:rPr>
            </w:pPr>
            <w:r w:rsidRPr="001269A9">
              <w:rPr>
                <w:lang w:eastAsia="es-MX"/>
              </w:rPr>
              <w:t>Google Chrome</w:t>
            </w:r>
          </w:p>
        </w:tc>
        <w:tc>
          <w:tcPr>
            <w:tcW w:w="4744" w:type="dxa"/>
          </w:tcPr>
          <w:p w14:paraId="4B9D3EE2" w14:textId="17220985" w:rsidR="001229F0" w:rsidRPr="00B86E3B" w:rsidRDefault="00A3677D" w:rsidP="00A055BB">
            <w:pPr>
              <w:rPr>
                <w:lang w:eastAsia="es-MX"/>
              </w:rPr>
            </w:pPr>
            <w:r w:rsidRPr="001269A9">
              <w:rPr>
                <w:lang w:eastAsia="es-MX"/>
              </w:rPr>
              <w:t>Versión 96.0.4664.45 (Build oficial) (64 bits)</w:t>
            </w:r>
          </w:p>
        </w:tc>
      </w:tr>
      <w:tr w:rsidR="00D25C25" w14:paraId="79F14964" w14:textId="77777777" w:rsidTr="00A055BB">
        <w:tc>
          <w:tcPr>
            <w:tcW w:w="4743" w:type="dxa"/>
          </w:tcPr>
          <w:p w14:paraId="6D537353" w14:textId="4CF17E5B" w:rsidR="00D25C25" w:rsidRDefault="007865DD" w:rsidP="00D25C25">
            <w:pPr>
              <w:rPr>
                <w:lang w:eastAsia="es-MX"/>
              </w:rPr>
            </w:pPr>
            <w:r>
              <w:rPr>
                <w:lang w:eastAsia="es-MX"/>
              </w:rPr>
              <w:t>Conexión a Internet</w:t>
            </w:r>
          </w:p>
        </w:tc>
        <w:tc>
          <w:tcPr>
            <w:tcW w:w="4744" w:type="dxa"/>
          </w:tcPr>
          <w:p w14:paraId="357C3B07" w14:textId="7C013E0F" w:rsidR="00D25C25" w:rsidRDefault="00FE2F03" w:rsidP="00D25C25">
            <w:pPr>
              <w:rPr>
                <w:lang w:eastAsia="es-MX"/>
              </w:rPr>
            </w:pPr>
            <w:r>
              <w:rPr>
                <w:lang w:eastAsia="es-MX"/>
              </w:rPr>
              <w:t xml:space="preserve">SharePoint Online </w:t>
            </w:r>
          </w:p>
        </w:tc>
      </w:tr>
      <w:tr w:rsidR="00A201E6" w14:paraId="5EA21EB3" w14:textId="77777777" w:rsidTr="00A055BB">
        <w:tc>
          <w:tcPr>
            <w:tcW w:w="4743" w:type="dxa"/>
          </w:tcPr>
          <w:p w14:paraId="5F5A4FF7" w14:textId="387C074A" w:rsidR="00A201E6" w:rsidRDefault="00A201E6" w:rsidP="00D25C25">
            <w:pPr>
              <w:rPr>
                <w:lang w:eastAsia="es-MX"/>
              </w:rPr>
            </w:pPr>
            <w:r>
              <w:rPr>
                <w:lang w:eastAsia="es-MX"/>
              </w:rPr>
              <w:t>Office 365</w:t>
            </w:r>
          </w:p>
        </w:tc>
        <w:tc>
          <w:tcPr>
            <w:tcW w:w="4744" w:type="dxa"/>
          </w:tcPr>
          <w:p w14:paraId="26BA92E5" w14:textId="13E29823" w:rsidR="00A201E6" w:rsidRDefault="00FE2F03" w:rsidP="00D25C25">
            <w:pPr>
              <w:rPr>
                <w:lang w:eastAsia="es-MX"/>
              </w:rPr>
            </w:pPr>
            <w:r>
              <w:rPr>
                <w:lang w:eastAsia="es-MX"/>
              </w:rPr>
              <w:t>Power Automate</w:t>
            </w:r>
          </w:p>
        </w:tc>
      </w:tr>
    </w:tbl>
    <w:p w14:paraId="37CCE519" w14:textId="77777777" w:rsidR="00C34173" w:rsidRDefault="00C34173" w:rsidP="00D263CF">
      <w:pPr>
        <w:rPr>
          <w:lang w:eastAsia="es-MX"/>
        </w:rPr>
      </w:pPr>
    </w:p>
    <w:p w14:paraId="6ADC5CB2" w14:textId="54BB6D8D" w:rsidR="00166032" w:rsidRDefault="00166032" w:rsidP="00D263CF">
      <w:pPr>
        <w:rPr>
          <w:lang w:eastAsia="es-MX"/>
        </w:rPr>
      </w:pPr>
    </w:p>
    <w:p w14:paraId="3566A8E5" w14:textId="3E6A1788" w:rsidR="00FA4EBC" w:rsidRDefault="00FA4EBC" w:rsidP="00D263CF">
      <w:pPr>
        <w:rPr>
          <w:lang w:eastAsia="es-MX"/>
        </w:rPr>
      </w:pPr>
    </w:p>
    <w:p w14:paraId="4A8331B3" w14:textId="77777777" w:rsidR="0055674E" w:rsidRDefault="0055674E" w:rsidP="00D263CF">
      <w:pPr>
        <w:rPr>
          <w:lang w:eastAsia="es-MX"/>
        </w:rPr>
      </w:pPr>
    </w:p>
    <w:p w14:paraId="0827F66F" w14:textId="1B10EB1B" w:rsidR="00B93BB2" w:rsidRDefault="00BC3158" w:rsidP="00A408AE">
      <w:pPr>
        <w:pStyle w:val="Ttulo2"/>
        <w:rPr>
          <w:rFonts w:ascii="Segoe UI" w:hAnsi="Segoe UI" w:cs="Segoe UI"/>
          <w:color w:val="auto"/>
        </w:rPr>
      </w:pPr>
      <w:bookmarkStart w:id="29" w:name="_Toc477339576"/>
      <w:bookmarkStart w:id="30" w:name="_Toc153449303"/>
      <w:r>
        <w:rPr>
          <w:rFonts w:ascii="Segoe UI" w:hAnsi="Segoe UI" w:cs="Segoe UI"/>
          <w:color w:val="auto"/>
        </w:rPr>
        <w:t>8</w:t>
      </w:r>
      <w:r w:rsidR="00E9384A">
        <w:rPr>
          <w:rFonts w:ascii="Segoe UI" w:hAnsi="Segoe UI" w:cs="Segoe UI"/>
          <w:color w:val="auto"/>
        </w:rPr>
        <w:t xml:space="preserve">.3 </w:t>
      </w:r>
      <w:r w:rsidR="00166032">
        <w:rPr>
          <w:rFonts w:ascii="Segoe UI" w:hAnsi="Segoe UI" w:cs="Segoe UI"/>
          <w:color w:val="auto"/>
        </w:rPr>
        <w:t>Herramientas de Pruebas Requeridas</w:t>
      </w:r>
      <w:bookmarkEnd w:id="29"/>
      <w:bookmarkEnd w:id="30"/>
    </w:p>
    <w:p w14:paraId="387A6068" w14:textId="77777777" w:rsidR="00477AF9" w:rsidRPr="00477AF9" w:rsidRDefault="00477AF9" w:rsidP="00477AF9">
      <w:pPr>
        <w:rPr>
          <w:lang w:eastAsia="es-MX"/>
        </w:rPr>
      </w:pPr>
    </w:p>
    <w:p w14:paraId="04E68E94" w14:textId="42BB506C" w:rsidR="002F0342" w:rsidRDefault="00520F92" w:rsidP="00B93BB2">
      <w:pPr>
        <w:spacing w:before="80"/>
        <w:jc w:val="both"/>
        <w:rPr>
          <w:lang w:eastAsia="es-MX"/>
        </w:rPr>
      </w:pPr>
      <w:r>
        <w:rPr>
          <w:lang w:eastAsia="es-MX"/>
        </w:rPr>
        <w:t xml:space="preserve">Las herramientas que se utilizarán para las actividades pertinentes a pruebas se </w:t>
      </w:r>
      <w:r w:rsidR="00921BE4">
        <w:rPr>
          <w:lang w:eastAsia="es-MX"/>
        </w:rPr>
        <w:t>listan</w:t>
      </w:r>
      <w:r>
        <w:rPr>
          <w:lang w:eastAsia="es-MX"/>
        </w:rPr>
        <w:t xml:space="preserve"> </w:t>
      </w:r>
      <w:r w:rsidR="00921BE4">
        <w:rPr>
          <w:lang w:eastAsia="es-MX"/>
        </w:rPr>
        <w:t xml:space="preserve">a continuación: </w:t>
      </w:r>
    </w:p>
    <w:tbl>
      <w:tblPr>
        <w:tblStyle w:val="Tablaconcuadrcula4-nfasis1"/>
        <w:tblW w:w="0" w:type="auto"/>
        <w:tblLook w:val="04A0" w:firstRow="1" w:lastRow="0" w:firstColumn="1" w:lastColumn="0" w:noHBand="0" w:noVBand="1"/>
      </w:tblPr>
      <w:tblGrid>
        <w:gridCol w:w="3162"/>
        <w:gridCol w:w="4488"/>
        <w:gridCol w:w="1837"/>
      </w:tblGrid>
      <w:tr w:rsidR="00D60CCF" w14:paraId="1420DB0B" w14:textId="77777777" w:rsidTr="00D60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50F2D0ED" w14:textId="4E28E946" w:rsidR="00520F92" w:rsidRDefault="00520F92" w:rsidP="00B93BB2">
            <w:pPr>
              <w:spacing w:before="80"/>
              <w:jc w:val="both"/>
              <w:rPr>
                <w:lang w:eastAsia="es-MX"/>
              </w:rPr>
            </w:pPr>
            <w:r>
              <w:t>Herramienta</w:t>
            </w:r>
            <w:r w:rsidR="00D60CCF">
              <w:t xml:space="preserve"> y Versión</w:t>
            </w:r>
          </w:p>
        </w:tc>
        <w:tc>
          <w:tcPr>
            <w:tcW w:w="4488" w:type="dxa"/>
          </w:tcPr>
          <w:p w14:paraId="0E46035F" w14:textId="24102298" w:rsidR="00520F92" w:rsidRPr="001455A0" w:rsidRDefault="00D60CCF" w:rsidP="00B93BB2">
            <w:pPr>
              <w:spacing w:before="80"/>
              <w:jc w:val="both"/>
              <w:cnfStyle w:val="100000000000" w:firstRow="1" w:lastRow="0" w:firstColumn="0" w:lastColumn="0" w:oddVBand="0" w:evenVBand="0" w:oddHBand="0" w:evenHBand="0" w:firstRowFirstColumn="0" w:firstRowLastColumn="0" w:lastRowFirstColumn="0" w:lastRowLastColumn="0"/>
              <w:rPr>
                <w:lang w:eastAsia="es-MX"/>
              </w:rPr>
            </w:pPr>
            <w:r w:rsidRPr="001455A0">
              <w:t>Uso</w:t>
            </w:r>
          </w:p>
        </w:tc>
        <w:tc>
          <w:tcPr>
            <w:tcW w:w="1837" w:type="dxa"/>
          </w:tcPr>
          <w:p w14:paraId="2EFBFCE0" w14:textId="37756DFE" w:rsidR="00520F92" w:rsidRDefault="00520F92" w:rsidP="00B93BB2">
            <w:pPr>
              <w:spacing w:before="80"/>
              <w:jc w:val="both"/>
              <w:cnfStyle w:val="100000000000" w:firstRow="1" w:lastRow="0" w:firstColumn="0" w:lastColumn="0" w:oddVBand="0" w:evenVBand="0" w:oddHBand="0" w:evenHBand="0" w:firstRowFirstColumn="0" w:firstRowLastColumn="0" w:lastRowFirstColumn="0" w:lastRowLastColumn="0"/>
              <w:rPr>
                <w:lang w:eastAsia="es-MX"/>
              </w:rPr>
            </w:pPr>
            <w:r>
              <w:rPr>
                <w:lang w:eastAsia="es-MX"/>
              </w:rPr>
              <w:t>Ubicación</w:t>
            </w:r>
          </w:p>
        </w:tc>
      </w:tr>
      <w:tr w:rsidR="00520F92" w:rsidRPr="009A3DB1" w14:paraId="40D8F0DC" w14:textId="77777777" w:rsidTr="00D6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4B7FFB47" w14:textId="41070352" w:rsidR="00520F92" w:rsidRPr="001455A0" w:rsidRDefault="00082462" w:rsidP="00B93BB2">
            <w:pPr>
              <w:spacing w:before="80"/>
              <w:jc w:val="both"/>
              <w:rPr>
                <w:lang w:eastAsia="es-MX"/>
              </w:rPr>
            </w:pPr>
            <w:r w:rsidRPr="001455A0">
              <w:rPr>
                <w:lang w:eastAsia="es-MX"/>
              </w:rPr>
              <w:t>Azure</w:t>
            </w:r>
          </w:p>
        </w:tc>
        <w:tc>
          <w:tcPr>
            <w:tcW w:w="4488" w:type="dxa"/>
          </w:tcPr>
          <w:p w14:paraId="07D7BB2C" w14:textId="1A0BEEFF" w:rsidR="00520F92" w:rsidRPr="001455A0" w:rsidRDefault="00D60CCF" w:rsidP="00B93BB2">
            <w:pPr>
              <w:spacing w:before="80"/>
              <w:jc w:val="both"/>
              <w:cnfStyle w:val="000000100000" w:firstRow="0" w:lastRow="0" w:firstColumn="0" w:lastColumn="0" w:oddVBand="0" w:evenVBand="0" w:oddHBand="1" w:evenHBand="0" w:firstRowFirstColumn="0" w:firstRowLastColumn="0" w:lastRowFirstColumn="0" w:lastRowLastColumn="0"/>
              <w:rPr>
                <w:lang w:eastAsia="es-MX"/>
              </w:rPr>
            </w:pPr>
            <w:r w:rsidRPr="001455A0">
              <w:rPr>
                <w:lang w:eastAsia="es-MX"/>
              </w:rPr>
              <w:t>Registro de defectos</w:t>
            </w:r>
          </w:p>
        </w:tc>
        <w:tc>
          <w:tcPr>
            <w:tcW w:w="1837" w:type="dxa"/>
          </w:tcPr>
          <w:p w14:paraId="7A343B6E" w14:textId="2F09842A" w:rsidR="00520F92" w:rsidRPr="001455A0" w:rsidRDefault="00520F92" w:rsidP="00B93BB2">
            <w:pPr>
              <w:spacing w:before="80"/>
              <w:jc w:val="both"/>
              <w:cnfStyle w:val="000000100000" w:firstRow="0" w:lastRow="0" w:firstColumn="0" w:lastColumn="0" w:oddVBand="0" w:evenVBand="0" w:oddHBand="1" w:evenHBand="0" w:firstRowFirstColumn="0" w:firstRowLastColumn="0" w:lastRowFirstColumn="0" w:lastRowLastColumn="0"/>
              <w:rPr>
                <w:lang w:eastAsia="es-MX"/>
              </w:rPr>
            </w:pPr>
            <w:r w:rsidRPr="001455A0">
              <w:rPr>
                <w:lang w:eastAsia="es-MX"/>
              </w:rPr>
              <w:t>Inavant</w:t>
            </w:r>
          </w:p>
        </w:tc>
      </w:tr>
      <w:tr w:rsidR="00520F92" w14:paraId="738956B5" w14:textId="77777777" w:rsidTr="00D60CCF">
        <w:tc>
          <w:tcPr>
            <w:cnfStyle w:val="001000000000" w:firstRow="0" w:lastRow="0" w:firstColumn="1" w:lastColumn="0" w:oddVBand="0" w:evenVBand="0" w:oddHBand="0" w:evenHBand="0" w:firstRowFirstColumn="0" w:firstRowLastColumn="0" w:lastRowFirstColumn="0" w:lastRowLastColumn="0"/>
            <w:tcW w:w="3162" w:type="dxa"/>
          </w:tcPr>
          <w:p w14:paraId="61C4CB8A" w14:textId="61B43775" w:rsidR="00520F92" w:rsidRPr="001455A0" w:rsidRDefault="00A3677D" w:rsidP="00B93BB2">
            <w:pPr>
              <w:spacing w:before="80"/>
              <w:jc w:val="both"/>
              <w:rPr>
                <w:lang w:eastAsia="es-MX"/>
              </w:rPr>
            </w:pPr>
            <w:r w:rsidRPr="00521AE4">
              <w:rPr>
                <w:lang w:eastAsia="es-MX"/>
              </w:rPr>
              <w:t>Excel</w:t>
            </w:r>
          </w:p>
        </w:tc>
        <w:tc>
          <w:tcPr>
            <w:tcW w:w="4488" w:type="dxa"/>
          </w:tcPr>
          <w:p w14:paraId="55C14B8B" w14:textId="627F2641" w:rsidR="00520F92" w:rsidRPr="001455A0" w:rsidRDefault="00D60CCF" w:rsidP="00B93BB2">
            <w:pPr>
              <w:spacing w:before="80"/>
              <w:jc w:val="both"/>
              <w:cnfStyle w:val="000000000000" w:firstRow="0" w:lastRow="0" w:firstColumn="0" w:lastColumn="0" w:oddVBand="0" w:evenVBand="0" w:oddHBand="0" w:evenHBand="0" w:firstRowFirstColumn="0" w:firstRowLastColumn="0" w:lastRowFirstColumn="0" w:lastRowLastColumn="0"/>
              <w:rPr>
                <w:lang w:eastAsia="es-MX"/>
              </w:rPr>
            </w:pPr>
            <w:r w:rsidRPr="001455A0">
              <w:rPr>
                <w:lang w:eastAsia="es-MX"/>
              </w:rPr>
              <w:t>Creación de casos de prueba</w:t>
            </w:r>
          </w:p>
        </w:tc>
        <w:tc>
          <w:tcPr>
            <w:tcW w:w="1837" w:type="dxa"/>
          </w:tcPr>
          <w:p w14:paraId="737BE83D" w14:textId="6E686A23" w:rsidR="00520F92" w:rsidRPr="001455A0" w:rsidRDefault="004C6D09" w:rsidP="00B93BB2">
            <w:pPr>
              <w:spacing w:before="80"/>
              <w:jc w:val="both"/>
              <w:cnfStyle w:val="000000000000" w:firstRow="0" w:lastRow="0" w:firstColumn="0" w:lastColumn="0" w:oddVBand="0" w:evenVBand="0" w:oddHBand="0" w:evenHBand="0" w:firstRowFirstColumn="0" w:firstRowLastColumn="0" w:lastRowFirstColumn="0" w:lastRowLastColumn="0"/>
              <w:rPr>
                <w:lang w:eastAsia="es-MX"/>
              </w:rPr>
            </w:pPr>
            <w:r w:rsidRPr="001455A0">
              <w:rPr>
                <w:lang w:eastAsia="es-MX"/>
              </w:rPr>
              <w:t>Inavant</w:t>
            </w:r>
          </w:p>
        </w:tc>
      </w:tr>
      <w:tr w:rsidR="009F1B00" w14:paraId="5C4245A1" w14:textId="77777777" w:rsidTr="00D6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109CA90F" w14:textId="18C7C627" w:rsidR="009F1B00" w:rsidRPr="00A3677D" w:rsidRDefault="00A3677D" w:rsidP="009F1B00">
            <w:pPr>
              <w:spacing w:before="80"/>
              <w:jc w:val="both"/>
              <w:rPr>
                <w:lang w:val="en-US" w:eastAsia="es-MX"/>
              </w:rPr>
            </w:pPr>
            <w:r>
              <w:rPr>
                <w:lang w:eastAsia="es-MX"/>
              </w:rPr>
              <w:t>LightShot</w:t>
            </w:r>
          </w:p>
        </w:tc>
        <w:tc>
          <w:tcPr>
            <w:tcW w:w="4488" w:type="dxa"/>
          </w:tcPr>
          <w:p w14:paraId="650E5CF1" w14:textId="56D9B8C2" w:rsidR="009F1B00" w:rsidRDefault="00B26ACB" w:rsidP="009F1B00">
            <w:pPr>
              <w:spacing w:before="80"/>
              <w:jc w:val="both"/>
              <w:cnfStyle w:val="000000100000" w:firstRow="0" w:lastRow="0" w:firstColumn="0" w:lastColumn="0" w:oddVBand="0" w:evenVBand="0" w:oddHBand="1" w:evenHBand="0" w:firstRowFirstColumn="0" w:firstRowLastColumn="0" w:lastRowFirstColumn="0" w:lastRowLastColumn="0"/>
              <w:rPr>
                <w:lang w:eastAsia="es-MX"/>
              </w:rPr>
            </w:pPr>
            <w:r>
              <w:rPr>
                <w:lang w:eastAsia="es-MX"/>
              </w:rPr>
              <w:t>Imágenes</w:t>
            </w:r>
            <w:r w:rsidR="00A3677D" w:rsidRPr="00521AE4">
              <w:rPr>
                <w:lang w:eastAsia="es-MX"/>
              </w:rPr>
              <w:t xml:space="preserve"> de evidencias</w:t>
            </w:r>
          </w:p>
        </w:tc>
        <w:tc>
          <w:tcPr>
            <w:tcW w:w="1837" w:type="dxa"/>
          </w:tcPr>
          <w:p w14:paraId="7310881A" w14:textId="0ADF9040" w:rsidR="009F1B00" w:rsidRDefault="009F1B00" w:rsidP="009F1B00">
            <w:pPr>
              <w:spacing w:before="80"/>
              <w:jc w:val="both"/>
              <w:cnfStyle w:val="000000100000" w:firstRow="0" w:lastRow="0" w:firstColumn="0" w:lastColumn="0" w:oddVBand="0" w:evenVBand="0" w:oddHBand="1" w:evenHBand="0" w:firstRowFirstColumn="0" w:firstRowLastColumn="0" w:lastRowFirstColumn="0" w:lastRowLastColumn="0"/>
              <w:rPr>
                <w:lang w:eastAsia="es-MX"/>
              </w:rPr>
            </w:pPr>
            <w:r>
              <w:rPr>
                <w:lang w:eastAsia="es-MX"/>
              </w:rPr>
              <w:t>Inavant</w:t>
            </w:r>
          </w:p>
        </w:tc>
      </w:tr>
      <w:tr w:rsidR="009F1B00" w14:paraId="780E0DEE" w14:textId="77777777" w:rsidTr="00D60CCF">
        <w:tc>
          <w:tcPr>
            <w:cnfStyle w:val="001000000000" w:firstRow="0" w:lastRow="0" w:firstColumn="1" w:lastColumn="0" w:oddVBand="0" w:evenVBand="0" w:oddHBand="0" w:evenHBand="0" w:firstRowFirstColumn="0" w:firstRowLastColumn="0" w:lastRowFirstColumn="0" w:lastRowLastColumn="0"/>
            <w:tcW w:w="3162" w:type="dxa"/>
          </w:tcPr>
          <w:p w14:paraId="723F387A" w14:textId="55FF4CC9" w:rsidR="009F1B00" w:rsidRDefault="00A3677D" w:rsidP="009F1B00">
            <w:pPr>
              <w:spacing w:before="80"/>
              <w:jc w:val="both"/>
              <w:rPr>
                <w:lang w:eastAsia="es-MX"/>
              </w:rPr>
            </w:pPr>
            <w:r w:rsidRPr="00521AE4">
              <w:rPr>
                <w:lang w:eastAsia="es-MX"/>
              </w:rPr>
              <w:t>Ambiente</w:t>
            </w:r>
            <w:r w:rsidR="001C4188">
              <w:rPr>
                <w:lang w:eastAsia="es-MX"/>
              </w:rPr>
              <w:t xml:space="preserve"> </w:t>
            </w:r>
          </w:p>
        </w:tc>
        <w:tc>
          <w:tcPr>
            <w:tcW w:w="4488" w:type="dxa"/>
          </w:tcPr>
          <w:p w14:paraId="7E669C79" w14:textId="4CBA90AB" w:rsidR="009F1B00" w:rsidRDefault="00A3677D" w:rsidP="009F1B00">
            <w:pPr>
              <w:spacing w:before="80"/>
              <w:jc w:val="both"/>
              <w:cnfStyle w:val="000000000000" w:firstRow="0" w:lastRow="0" w:firstColumn="0" w:lastColumn="0" w:oddVBand="0" w:evenVBand="0" w:oddHBand="0" w:evenHBand="0" w:firstRowFirstColumn="0" w:firstRowLastColumn="0" w:lastRowFirstColumn="0" w:lastRowLastColumn="0"/>
              <w:rPr>
                <w:lang w:eastAsia="es-MX"/>
              </w:rPr>
            </w:pPr>
            <w:r w:rsidRPr="00521AE4">
              <w:rPr>
                <w:lang w:eastAsia="es-MX"/>
              </w:rPr>
              <w:t>Am</w:t>
            </w:r>
            <w:r w:rsidR="001C4188">
              <w:rPr>
                <w:lang w:eastAsia="es-MX"/>
              </w:rPr>
              <w:t xml:space="preserve">biente </w:t>
            </w:r>
            <w:r w:rsidR="00FE2F03">
              <w:rPr>
                <w:lang w:eastAsia="es-MX"/>
              </w:rPr>
              <w:t xml:space="preserve">de producción </w:t>
            </w:r>
            <w:r w:rsidR="001C4188">
              <w:rPr>
                <w:lang w:eastAsia="es-MX"/>
              </w:rPr>
              <w:t>para pruebas</w:t>
            </w:r>
          </w:p>
        </w:tc>
        <w:tc>
          <w:tcPr>
            <w:tcW w:w="1837" w:type="dxa"/>
          </w:tcPr>
          <w:p w14:paraId="418DCD69" w14:textId="26ACBDFE" w:rsidR="009F1B00" w:rsidRDefault="00FE2F03" w:rsidP="009F1B00">
            <w:pPr>
              <w:spacing w:before="80"/>
              <w:jc w:val="both"/>
              <w:cnfStyle w:val="000000000000" w:firstRow="0" w:lastRow="0" w:firstColumn="0" w:lastColumn="0" w:oddVBand="0" w:evenVBand="0" w:oddHBand="0" w:evenHBand="0" w:firstRowFirstColumn="0" w:firstRowLastColumn="0" w:lastRowFirstColumn="0" w:lastRowLastColumn="0"/>
              <w:rPr>
                <w:lang w:eastAsia="es-MX"/>
              </w:rPr>
            </w:pPr>
            <w:r>
              <w:rPr>
                <w:lang w:eastAsia="es-MX"/>
              </w:rPr>
              <w:t>Cliente</w:t>
            </w:r>
          </w:p>
        </w:tc>
      </w:tr>
      <w:tr w:rsidR="007C6D0E" w14:paraId="3671DD7E" w14:textId="77777777" w:rsidTr="00D60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14:paraId="7BCB3FA1" w14:textId="5CACF372" w:rsidR="007C6D0E" w:rsidRDefault="007C6D0E" w:rsidP="009F1B00">
            <w:pPr>
              <w:spacing w:before="80"/>
              <w:jc w:val="both"/>
              <w:rPr>
                <w:lang w:eastAsia="es-MX"/>
              </w:rPr>
            </w:pPr>
            <w:r>
              <w:rPr>
                <w:lang w:eastAsia="es-MX"/>
              </w:rPr>
              <w:lastRenderedPageBreak/>
              <w:t>Usuarios O365</w:t>
            </w:r>
          </w:p>
        </w:tc>
        <w:tc>
          <w:tcPr>
            <w:tcW w:w="4488" w:type="dxa"/>
          </w:tcPr>
          <w:p w14:paraId="3F550C28" w14:textId="7B45455E" w:rsidR="007C6D0E" w:rsidRDefault="00A3677D" w:rsidP="009F1B00">
            <w:pPr>
              <w:spacing w:before="80"/>
              <w:jc w:val="both"/>
              <w:cnfStyle w:val="000000100000" w:firstRow="0" w:lastRow="0" w:firstColumn="0" w:lastColumn="0" w:oddVBand="0" w:evenVBand="0" w:oddHBand="1" w:evenHBand="0" w:firstRowFirstColumn="0" w:firstRowLastColumn="0" w:lastRowFirstColumn="0" w:lastRowLastColumn="0"/>
              <w:rPr>
                <w:lang w:eastAsia="es-MX"/>
              </w:rPr>
            </w:pPr>
            <w:r>
              <w:rPr>
                <w:lang w:eastAsia="es-MX"/>
              </w:rPr>
              <w:t xml:space="preserve">Para poder revisar por perfil </w:t>
            </w:r>
          </w:p>
        </w:tc>
        <w:tc>
          <w:tcPr>
            <w:tcW w:w="1837" w:type="dxa"/>
          </w:tcPr>
          <w:p w14:paraId="3CC0405C" w14:textId="2C34B4FE" w:rsidR="007C6D0E" w:rsidRDefault="00FE2F03" w:rsidP="009F1B00">
            <w:pPr>
              <w:spacing w:before="80"/>
              <w:jc w:val="both"/>
              <w:cnfStyle w:val="000000100000" w:firstRow="0" w:lastRow="0" w:firstColumn="0" w:lastColumn="0" w:oddVBand="0" w:evenVBand="0" w:oddHBand="1" w:evenHBand="0" w:firstRowFirstColumn="0" w:firstRowLastColumn="0" w:lastRowFirstColumn="0" w:lastRowLastColumn="0"/>
              <w:rPr>
                <w:lang w:eastAsia="es-MX"/>
              </w:rPr>
            </w:pPr>
            <w:r>
              <w:rPr>
                <w:lang w:eastAsia="es-MX"/>
              </w:rPr>
              <w:t>Cliente</w:t>
            </w:r>
          </w:p>
        </w:tc>
      </w:tr>
    </w:tbl>
    <w:p w14:paraId="41C5EF6E" w14:textId="632DF618" w:rsidR="00647F23" w:rsidRDefault="00647F23" w:rsidP="00C01D51">
      <w:pPr>
        <w:spacing w:before="80"/>
        <w:jc w:val="both"/>
        <w:rPr>
          <w:lang w:eastAsia="es-MX"/>
        </w:rPr>
      </w:pPr>
      <w:bookmarkStart w:id="31" w:name="_Toc396812731"/>
    </w:p>
    <w:p w14:paraId="46E78C6C" w14:textId="617F13F8" w:rsidR="00C01D51" w:rsidRDefault="00647F23" w:rsidP="00C01D51">
      <w:pPr>
        <w:spacing w:before="80"/>
        <w:jc w:val="both"/>
        <w:rPr>
          <w:lang w:eastAsia="es-MX"/>
        </w:rPr>
      </w:pPr>
      <w:r>
        <w:rPr>
          <w:lang w:eastAsia="es-MX"/>
        </w:rPr>
        <w:t>L</w:t>
      </w:r>
      <w:r w:rsidR="00C01D51">
        <w:rPr>
          <w:lang w:eastAsia="es-MX"/>
        </w:rPr>
        <w:t>os ambientes de pruebas que se utilizarán para las actividades pertinentes a los ciclos planeados se identifican en la tabla siguiente:</w:t>
      </w:r>
    </w:p>
    <w:tbl>
      <w:tblPr>
        <w:tblStyle w:val="Tablaconcuadrcula4-nfasis1"/>
        <w:tblW w:w="0" w:type="auto"/>
        <w:tblLook w:val="04A0" w:firstRow="1" w:lastRow="0" w:firstColumn="1" w:lastColumn="0" w:noHBand="0" w:noVBand="1"/>
      </w:tblPr>
      <w:tblGrid>
        <w:gridCol w:w="1521"/>
        <w:gridCol w:w="4759"/>
        <w:gridCol w:w="1873"/>
        <w:gridCol w:w="1334"/>
      </w:tblGrid>
      <w:tr w:rsidR="00C01D51" w14:paraId="442BC0E1" w14:textId="77777777" w:rsidTr="00236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C02F841" w14:textId="154D7496" w:rsidR="00C01D51" w:rsidRDefault="00C01D51" w:rsidP="00517F10">
            <w:pPr>
              <w:spacing w:before="80"/>
              <w:jc w:val="both"/>
              <w:rPr>
                <w:lang w:eastAsia="es-MX"/>
              </w:rPr>
            </w:pPr>
            <w:r>
              <w:t>Ambiente</w:t>
            </w:r>
          </w:p>
        </w:tc>
        <w:tc>
          <w:tcPr>
            <w:tcW w:w="4604" w:type="dxa"/>
          </w:tcPr>
          <w:p w14:paraId="58FABA77" w14:textId="7BECD298" w:rsidR="00C01D51" w:rsidRDefault="00C01D51" w:rsidP="00517F10">
            <w:pPr>
              <w:spacing w:before="80"/>
              <w:jc w:val="both"/>
              <w:cnfStyle w:val="100000000000" w:firstRow="1" w:lastRow="0" w:firstColumn="0" w:lastColumn="0" w:oddVBand="0" w:evenVBand="0" w:oddHBand="0" w:evenHBand="0" w:firstRowFirstColumn="0" w:firstRowLastColumn="0" w:lastRowFirstColumn="0" w:lastRowLastColumn="0"/>
              <w:rPr>
                <w:lang w:eastAsia="es-MX"/>
              </w:rPr>
            </w:pPr>
            <w:r>
              <w:t>URL</w:t>
            </w:r>
          </w:p>
        </w:tc>
        <w:tc>
          <w:tcPr>
            <w:tcW w:w="1969" w:type="dxa"/>
          </w:tcPr>
          <w:p w14:paraId="61C840B6" w14:textId="2C5DE544" w:rsidR="00C01D51" w:rsidRDefault="00C01D51" w:rsidP="00517F10">
            <w:pPr>
              <w:spacing w:before="80"/>
              <w:jc w:val="both"/>
              <w:cnfStyle w:val="100000000000" w:firstRow="1" w:lastRow="0" w:firstColumn="0" w:lastColumn="0" w:oddVBand="0" w:evenVBand="0" w:oddHBand="0" w:evenHBand="0" w:firstRowFirstColumn="0" w:firstRowLastColumn="0" w:lastRowFirstColumn="0" w:lastRowLastColumn="0"/>
              <w:rPr>
                <w:lang w:eastAsia="es-MX"/>
              </w:rPr>
            </w:pPr>
            <w:r>
              <w:rPr>
                <w:lang w:eastAsia="es-MX"/>
              </w:rPr>
              <w:t>Información de acceso</w:t>
            </w:r>
          </w:p>
        </w:tc>
        <w:tc>
          <w:tcPr>
            <w:tcW w:w="1359" w:type="dxa"/>
          </w:tcPr>
          <w:p w14:paraId="25D053CE" w14:textId="6C71B8B7" w:rsidR="00C01D51" w:rsidRDefault="00C01D51" w:rsidP="00517F10">
            <w:pPr>
              <w:spacing w:before="80"/>
              <w:jc w:val="both"/>
              <w:cnfStyle w:val="100000000000" w:firstRow="1" w:lastRow="0" w:firstColumn="0" w:lastColumn="0" w:oddVBand="0" w:evenVBand="0" w:oddHBand="0" w:evenHBand="0" w:firstRowFirstColumn="0" w:firstRowLastColumn="0" w:lastRowFirstColumn="0" w:lastRowLastColumn="0"/>
              <w:rPr>
                <w:lang w:eastAsia="es-MX"/>
              </w:rPr>
            </w:pPr>
            <w:r>
              <w:rPr>
                <w:lang w:eastAsia="es-MX"/>
              </w:rPr>
              <w:t>Ubicación</w:t>
            </w:r>
          </w:p>
        </w:tc>
      </w:tr>
      <w:tr w:rsidR="00C01D51" w14:paraId="33D9D944" w14:textId="77777777" w:rsidTr="0023698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55" w:type="dxa"/>
          </w:tcPr>
          <w:p w14:paraId="1E0D3FAA" w14:textId="11F289D6" w:rsidR="00C01D51" w:rsidRDefault="00086651" w:rsidP="00517F10">
            <w:pPr>
              <w:spacing w:before="80"/>
              <w:jc w:val="both"/>
              <w:rPr>
                <w:lang w:eastAsia="es-MX"/>
              </w:rPr>
            </w:pPr>
            <w:r>
              <w:rPr>
                <w:lang w:eastAsia="es-MX"/>
              </w:rPr>
              <w:t>P</w:t>
            </w:r>
            <w:r w:rsidR="006071A2">
              <w:rPr>
                <w:lang w:eastAsia="es-MX"/>
              </w:rPr>
              <w:t>roducción</w:t>
            </w:r>
          </w:p>
        </w:tc>
        <w:tc>
          <w:tcPr>
            <w:tcW w:w="4604" w:type="dxa"/>
          </w:tcPr>
          <w:p w14:paraId="35B38987" w14:textId="2D213821" w:rsidR="00843890" w:rsidRPr="006F7D07" w:rsidRDefault="0041772C" w:rsidP="00843890">
            <w:pPr>
              <w:pStyle w:val="NormalWeb"/>
              <w:spacing w:line="345" w:lineRule="atLeas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1772C">
              <w:rPr>
                <w:rFonts w:ascii="Arial" w:hAnsi="Arial" w:cs="Arial"/>
                <w:sz w:val="18"/>
                <w:szCs w:val="18"/>
              </w:rPr>
              <w:t>https://labasacv.sharepoint.com/sites/ControlDocumental</w:t>
            </w:r>
          </w:p>
          <w:p w14:paraId="7D501A6C" w14:textId="4139F3F2" w:rsidR="00843890" w:rsidRPr="006F7D07" w:rsidRDefault="00843890" w:rsidP="00517F10">
            <w:pPr>
              <w:spacing w:before="80"/>
              <w:jc w:val="both"/>
              <w:cnfStyle w:val="000000100000" w:firstRow="0" w:lastRow="0" w:firstColumn="0" w:lastColumn="0" w:oddVBand="0" w:evenVBand="0" w:oddHBand="1" w:evenHBand="0" w:firstRowFirstColumn="0" w:firstRowLastColumn="0" w:lastRowFirstColumn="0" w:lastRowLastColumn="0"/>
              <w:rPr>
                <w:highlight w:val="yellow"/>
                <w:lang w:eastAsia="es-MX"/>
              </w:rPr>
            </w:pPr>
          </w:p>
        </w:tc>
        <w:tc>
          <w:tcPr>
            <w:tcW w:w="1969" w:type="dxa"/>
          </w:tcPr>
          <w:p w14:paraId="30536211" w14:textId="37D83C43" w:rsidR="00C01D51" w:rsidRDefault="00C01D51" w:rsidP="00517F10">
            <w:pPr>
              <w:spacing w:before="80"/>
              <w:jc w:val="both"/>
              <w:cnfStyle w:val="000000100000" w:firstRow="0" w:lastRow="0" w:firstColumn="0" w:lastColumn="0" w:oddVBand="0" w:evenVBand="0" w:oddHBand="1" w:evenHBand="0" w:firstRowFirstColumn="0" w:firstRowLastColumn="0" w:lastRowFirstColumn="0" w:lastRowLastColumn="0"/>
              <w:rPr>
                <w:lang w:eastAsia="es-MX"/>
              </w:rPr>
            </w:pPr>
            <w:r>
              <w:rPr>
                <w:lang w:eastAsia="es-MX"/>
              </w:rPr>
              <w:t xml:space="preserve">Usuario y password </w:t>
            </w:r>
          </w:p>
        </w:tc>
        <w:tc>
          <w:tcPr>
            <w:tcW w:w="1359" w:type="dxa"/>
          </w:tcPr>
          <w:p w14:paraId="05128DE2" w14:textId="769A4B2C" w:rsidR="00C01D51" w:rsidRDefault="00FE2F03" w:rsidP="00517F10">
            <w:pPr>
              <w:spacing w:before="80"/>
              <w:jc w:val="both"/>
              <w:cnfStyle w:val="000000100000" w:firstRow="0" w:lastRow="0" w:firstColumn="0" w:lastColumn="0" w:oddVBand="0" w:evenVBand="0" w:oddHBand="1" w:evenHBand="0" w:firstRowFirstColumn="0" w:firstRowLastColumn="0" w:lastRowFirstColumn="0" w:lastRowLastColumn="0"/>
              <w:rPr>
                <w:lang w:eastAsia="es-MX"/>
              </w:rPr>
            </w:pPr>
            <w:r>
              <w:rPr>
                <w:lang w:eastAsia="es-MX"/>
              </w:rPr>
              <w:t>Cliente</w:t>
            </w:r>
          </w:p>
        </w:tc>
      </w:tr>
    </w:tbl>
    <w:p w14:paraId="2F8933A8" w14:textId="6CF45674" w:rsidR="00746709" w:rsidRDefault="00746709" w:rsidP="00AB6007"/>
    <w:p w14:paraId="47B821CC" w14:textId="77777777" w:rsidR="00BC3158" w:rsidRPr="00287332" w:rsidRDefault="00BC3158" w:rsidP="00BC3158">
      <w:pPr>
        <w:pStyle w:val="Ttulo1"/>
        <w:numPr>
          <w:ilvl w:val="0"/>
          <w:numId w:val="2"/>
        </w:numPr>
        <w:rPr>
          <w:rFonts w:ascii="Segoe UI" w:hAnsi="Segoe UI" w:cs="Segoe UI"/>
        </w:rPr>
      </w:pPr>
      <w:bookmarkStart w:id="32" w:name="_Toc89863529"/>
      <w:bookmarkStart w:id="33" w:name="_Toc153449304"/>
      <w:r w:rsidRPr="00287332">
        <w:rPr>
          <w:rFonts w:ascii="Segoe UI" w:hAnsi="Segoe UI" w:cs="Segoe UI"/>
        </w:rPr>
        <w:t>Cuentas de usuario</w:t>
      </w:r>
      <w:bookmarkEnd w:id="32"/>
      <w:bookmarkEnd w:id="33"/>
    </w:p>
    <w:p w14:paraId="7DF5753C" w14:textId="47E49E60" w:rsidR="00BC3158" w:rsidRPr="00A03BD9" w:rsidRDefault="00BC3158" w:rsidP="00BC3158">
      <w:pPr>
        <w:rPr>
          <w:lang w:eastAsia="es-MX"/>
        </w:rPr>
      </w:pPr>
      <w:r w:rsidRPr="00165742">
        <w:rPr>
          <w:lang w:eastAsia="es-MX"/>
        </w:rPr>
        <w:t xml:space="preserve">Ambiente </w:t>
      </w:r>
      <w:r>
        <w:rPr>
          <w:lang w:eastAsia="es-MX"/>
        </w:rPr>
        <w:t>PROD</w:t>
      </w:r>
    </w:p>
    <w:tbl>
      <w:tblPr>
        <w:tblStyle w:val="Tablaconcuadrcula4-nfasis1"/>
        <w:tblW w:w="0" w:type="auto"/>
        <w:tblLook w:val="04A0" w:firstRow="1" w:lastRow="0" w:firstColumn="1" w:lastColumn="0" w:noHBand="0" w:noVBand="1"/>
      </w:tblPr>
      <w:tblGrid>
        <w:gridCol w:w="2249"/>
        <w:gridCol w:w="3133"/>
        <w:gridCol w:w="2871"/>
        <w:gridCol w:w="1234"/>
      </w:tblGrid>
      <w:tr w:rsidR="00BC3158" w:rsidRPr="00F639C8" w14:paraId="22E60F09" w14:textId="77777777" w:rsidTr="000D2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9" w:type="dxa"/>
          </w:tcPr>
          <w:p w14:paraId="4C9F6EBD" w14:textId="77777777" w:rsidR="00BC3158" w:rsidRPr="00FA00B8" w:rsidRDefault="00BC3158" w:rsidP="000D2403">
            <w:pPr>
              <w:spacing w:before="80"/>
              <w:jc w:val="both"/>
              <w:rPr>
                <w:lang w:eastAsia="es-MX"/>
              </w:rPr>
            </w:pPr>
            <w:r w:rsidRPr="00FA00B8">
              <w:t>Cuenta</w:t>
            </w:r>
          </w:p>
        </w:tc>
        <w:tc>
          <w:tcPr>
            <w:tcW w:w="3133" w:type="dxa"/>
          </w:tcPr>
          <w:p w14:paraId="1B6830E3" w14:textId="77777777" w:rsidR="00BC3158" w:rsidRPr="00FA00B8" w:rsidRDefault="00BC3158" w:rsidP="000D2403">
            <w:pPr>
              <w:spacing w:before="80"/>
              <w:jc w:val="both"/>
              <w:cnfStyle w:val="100000000000" w:firstRow="1" w:lastRow="0" w:firstColumn="0" w:lastColumn="0" w:oddVBand="0" w:evenVBand="0" w:oddHBand="0" w:evenHBand="0" w:firstRowFirstColumn="0" w:firstRowLastColumn="0" w:lastRowFirstColumn="0" w:lastRowLastColumn="0"/>
              <w:rPr>
                <w:lang w:eastAsia="es-MX"/>
              </w:rPr>
            </w:pPr>
            <w:r w:rsidRPr="00FA00B8">
              <w:rPr>
                <w:lang w:eastAsia="es-MX"/>
              </w:rPr>
              <w:t>Correo</w:t>
            </w:r>
          </w:p>
        </w:tc>
        <w:tc>
          <w:tcPr>
            <w:tcW w:w="2871" w:type="dxa"/>
          </w:tcPr>
          <w:p w14:paraId="07284158" w14:textId="77777777" w:rsidR="00BC3158" w:rsidRPr="00FA00B8" w:rsidRDefault="00BC3158" w:rsidP="000D2403">
            <w:pPr>
              <w:spacing w:before="80"/>
              <w:jc w:val="both"/>
              <w:cnfStyle w:val="100000000000" w:firstRow="1" w:lastRow="0" w:firstColumn="0" w:lastColumn="0" w:oddVBand="0" w:evenVBand="0" w:oddHBand="0" w:evenHBand="0" w:firstRowFirstColumn="0" w:firstRowLastColumn="0" w:lastRowFirstColumn="0" w:lastRowLastColumn="0"/>
              <w:rPr>
                <w:lang w:eastAsia="es-MX"/>
              </w:rPr>
            </w:pPr>
            <w:r w:rsidRPr="00FA00B8">
              <w:rPr>
                <w:lang w:eastAsia="es-MX"/>
              </w:rPr>
              <w:t>Información de acceso</w:t>
            </w:r>
          </w:p>
        </w:tc>
        <w:tc>
          <w:tcPr>
            <w:tcW w:w="1234" w:type="dxa"/>
          </w:tcPr>
          <w:p w14:paraId="2E5F8E62" w14:textId="77777777" w:rsidR="00BC3158" w:rsidRPr="00FA00B8" w:rsidRDefault="00BC3158" w:rsidP="000D2403">
            <w:pPr>
              <w:spacing w:before="80"/>
              <w:jc w:val="both"/>
              <w:cnfStyle w:val="100000000000" w:firstRow="1" w:lastRow="0" w:firstColumn="0" w:lastColumn="0" w:oddVBand="0" w:evenVBand="0" w:oddHBand="0" w:evenHBand="0" w:firstRowFirstColumn="0" w:firstRowLastColumn="0" w:lastRowFirstColumn="0" w:lastRowLastColumn="0"/>
              <w:rPr>
                <w:lang w:eastAsia="es-MX"/>
              </w:rPr>
            </w:pPr>
            <w:r w:rsidRPr="00FA00B8">
              <w:rPr>
                <w:lang w:eastAsia="es-MX"/>
              </w:rPr>
              <w:t>Ubicación</w:t>
            </w:r>
          </w:p>
        </w:tc>
      </w:tr>
      <w:tr w:rsidR="00BC3158" w:rsidRPr="00F639C8" w14:paraId="286083C3" w14:textId="77777777" w:rsidTr="000D2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9" w:type="dxa"/>
          </w:tcPr>
          <w:p w14:paraId="6EDB800B" w14:textId="6832BFB8" w:rsidR="00BC3158" w:rsidRPr="00A03BD9" w:rsidRDefault="00FB4358" w:rsidP="000D2403">
            <w:pPr>
              <w:spacing w:before="80"/>
              <w:jc w:val="both"/>
              <w:rPr>
                <w:lang w:eastAsia="es-MX"/>
              </w:rPr>
            </w:pPr>
            <w:r>
              <w:rPr>
                <w:lang w:eastAsia="es-MX"/>
              </w:rPr>
              <w:t>Creador</w:t>
            </w:r>
            <w:r w:rsidR="004A2EEE">
              <w:rPr>
                <w:lang w:eastAsia="es-MX"/>
              </w:rPr>
              <w:t xml:space="preserve"> 1</w:t>
            </w:r>
          </w:p>
        </w:tc>
        <w:tc>
          <w:tcPr>
            <w:tcW w:w="3133" w:type="dxa"/>
          </w:tcPr>
          <w:p w14:paraId="75CC138A" w14:textId="5A3A3D33" w:rsidR="00BC3158" w:rsidRPr="00A03BD9" w:rsidRDefault="00350240" w:rsidP="000D2403">
            <w:pPr>
              <w:cnfStyle w:val="000000100000" w:firstRow="0" w:lastRow="0" w:firstColumn="0" w:lastColumn="0" w:oddVBand="0" w:evenVBand="0" w:oddHBand="1" w:evenHBand="0" w:firstRowFirstColumn="0" w:firstRowLastColumn="0" w:lastRowFirstColumn="0" w:lastRowLastColumn="0"/>
              <w:rPr>
                <w:lang w:eastAsia="es-MX"/>
              </w:rPr>
            </w:pPr>
            <w:r w:rsidRPr="00350240">
              <w:rPr>
                <w:lang w:eastAsia="es-MX"/>
              </w:rPr>
              <w:t>creador1@labasa.com</w:t>
            </w:r>
          </w:p>
        </w:tc>
        <w:tc>
          <w:tcPr>
            <w:tcW w:w="2871" w:type="dxa"/>
          </w:tcPr>
          <w:p w14:paraId="3116848D" w14:textId="40B55D51" w:rsidR="00BC3158" w:rsidRPr="00DE5D8F" w:rsidRDefault="00350240" w:rsidP="000D240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50240">
              <w:rPr>
                <w:rFonts w:ascii="Times New Roman" w:eastAsia="Times New Roman" w:hAnsi="Times New Roman" w:cs="Times New Roman"/>
                <w:sz w:val="24"/>
                <w:szCs w:val="24"/>
                <w:lang w:eastAsia="es-MX"/>
              </w:rPr>
              <w:t>6n8M30zK</w:t>
            </w:r>
          </w:p>
        </w:tc>
        <w:tc>
          <w:tcPr>
            <w:tcW w:w="1234" w:type="dxa"/>
          </w:tcPr>
          <w:p w14:paraId="47E7F2F5" w14:textId="77777777" w:rsidR="00BC3158" w:rsidRPr="00A03BD9" w:rsidRDefault="00BC3158" w:rsidP="000D2403">
            <w:pPr>
              <w:spacing w:before="80"/>
              <w:jc w:val="both"/>
              <w:cnfStyle w:val="000000100000" w:firstRow="0" w:lastRow="0" w:firstColumn="0" w:lastColumn="0" w:oddVBand="0" w:evenVBand="0" w:oddHBand="1" w:evenHBand="0" w:firstRowFirstColumn="0" w:firstRowLastColumn="0" w:lastRowFirstColumn="0" w:lastRowLastColumn="0"/>
              <w:rPr>
                <w:lang w:eastAsia="es-MX"/>
              </w:rPr>
            </w:pPr>
            <w:r w:rsidRPr="00A03BD9">
              <w:rPr>
                <w:lang w:eastAsia="es-MX"/>
              </w:rPr>
              <w:t>Cliente</w:t>
            </w:r>
          </w:p>
        </w:tc>
      </w:tr>
      <w:tr w:rsidR="00BC3158" w:rsidRPr="00F639C8" w14:paraId="173D68D8" w14:textId="77777777" w:rsidTr="000D2403">
        <w:tc>
          <w:tcPr>
            <w:cnfStyle w:val="001000000000" w:firstRow="0" w:lastRow="0" w:firstColumn="1" w:lastColumn="0" w:oddVBand="0" w:evenVBand="0" w:oddHBand="0" w:evenHBand="0" w:firstRowFirstColumn="0" w:firstRowLastColumn="0" w:lastRowFirstColumn="0" w:lastRowLastColumn="0"/>
            <w:tcW w:w="2249" w:type="dxa"/>
          </w:tcPr>
          <w:p w14:paraId="19AB92C1" w14:textId="6FAE7C30" w:rsidR="00BC3158" w:rsidRDefault="004A2EEE" w:rsidP="000D2403">
            <w:pPr>
              <w:spacing w:before="80"/>
              <w:jc w:val="both"/>
              <w:rPr>
                <w:lang w:eastAsia="es-MX"/>
              </w:rPr>
            </w:pPr>
            <w:r>
              <w:rPr>
                <w:lang w:eastAsia="es-MX"/>
              </w:rPr>
              <w:t>Creador 2</w:t>
            </w:r>
          </w:p>
        </w:tc>
        <w:tc>
          <w:tcPr>
            <w:tcW w:w="3133" w:type="dxa"/>
          </w:tcPr>
          <w:p w14:paraId="6629B174" w14:textId="31FB2E28" w:rsidR="00BC3158" w:rsidRDefault="00350240" w:rsidP="000D2403">
            <w:pPr>
              <w:cnfStyle w:val="000000000000" w:firstRow="0" w:lastRow="0" w:firstColumn="0" w:lastColumn="0" w:oddVBand="0" w:evenVBand="0" w:oddHBand="0" w:evenHBand="0" w:firstRowFirstColumn="0" w:firstRowLastColumn="0" w:lastRowFirstColumn="0" w:lastRowLastColumn="0"/>
              <w:rPr>
                <w:rFonts w:ascii="Calibri" w:hAnsi="Calibri" w:cs="Calibri"/>
                <w:color w:val="FFFFFF"/>
                <w:u w:val="single"/>
                <w:shd w:val="clear" w:color="auto" w:fill="141414"/>
              </w:rPr>
            </w:pPr>
            <w:r w:rsidRPr="00350240">
              <w:rPr>
                <w:lang w:eastAsia="es-MX"/>
              </w:rPr>
              <w:t>creador2@labasa.com</w:t>
            </w:r>
          </w:p>
        </w:tc>
        <w:tc>
          <w:tcPr>
            <w:tcW w:w="2871" w:type="dxa"/>
          </w:tcPr>
          <w:p w14:paraId="6889A9F2" w14:textId="3DE2F63F" w:rsidR="00BC3158" w:rsidRPr="00DE637A" w:rsidRDefault="00350240" w:rsidP="000D24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50240">
              <w:rPr>
                <w:rFonts w:ascii="Times New Roman" w:eastAsia="Times New Roman" w:hAnsi="Times New Roman" w:cs="Times New Roman"/>
                <w:sz w:val="24"/>
                <w:szCs w:val="24"/>
                <w:lang w:eastAsia="es-MX"/>
              </w:rPr>
              <w:t>5X26rZL6</w:t>
            </w:r>
          </w:p>
        </w:tc>
        <w:tc>
          <w:tcPr>
            <w:tcW w:w="1234" w:type="dxa"/>
          </w:tcPr>
          <w:p w14:paraId="04499DF5" w14:textId="77777777" w:rsidR="00BC3158" w:rsidRPr="00A03BD9" w:rsidRDefault="00BC3158" w:rsidP="000D2403">
            <w:pPr>
              <w:spacing w:before="80"/>
              <w:jc w:val="both"/>
              <w:cnfStyle w:val="000000000000" w:firstRow="0" w:lastRow="0" w:firstColumn="0" w:lastColumn="0" w:oddVBand="0" w:evenVBand="0" w:oddHBand="0" w:evenHBand="0" w:firstRowFirstColumn="0" w:firstRowLastColumn="0" w:lastRowFirstColumn="0" w:lastRowLastColumn="0"/>
              <w:rPr>
                <w:lang w:eastAsia="es-MX"/>
              </w:rPr>
            </w:pPr>
            <w:r>
              <w:rPr>
                <w:lang w:eastAsia="es-MX"/>
              </w:rPr>
              <w:t>Cliente</w:t>
            </w:r>
          </w:p>
        </w:tc>
      </w:tr>
      <w:tr w:rsidR="00BC3158" w:rsidRPr="00F639C8" w14:paraId="11EF152A" w14:textId="77777777" w:rsidTr="000D2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9" w:type="dxa"/>
          </w:tcPr>
          <w:p w14:paraId="29EBD9B9" w14:textId="50D4A4BE" w:rsidR="00BC3158" w:rsidRDefault="004A2EEE" w:rsidP="000D2403">
            <w:pPr>
              <w:spacing w:before="80"/>
              <w:jc w:val="both"/>
              <w:rPr>
                <w:lang w:eastAsia="es-MX"/>
              </w:rPr>
            </w:pPr>
            <w:r>
              <w:rPr>
                <w:lang w:eastAsia="es-MX"/>
              </w:rPr>
              <w:t>Revisor 1</w:t>
            </w:r>
          </w:p>
        </w:tc>
        <w:tc>
          <w:tcPr>
            <w:tcW w:w="3133" w:type="dxa"/>
          </w:tcPr>
          <w:p w14:paraId="580C4AF9" w14:textId="4B490388" w:rsidR="00BC3158" w:rsidRDefault="00350240" w:rsidP="000D2403">
            <w:pPr>
              <w:cnfStyle w:val="000000100000" w:firstRow="0" w:lastRow="0" w:firstColumn="0" w:lastColumn="0" w:oddVBand="0" w:evenVBand="0" w:oddHBand="1" w:evenHBand="0" w:firstRowFirstColumn="0" w:firstRowLastColumn="0" w:lastRowFirstColumn="0" w:lastRowLastColumn="0"/>
              <w:rPr>
                <w:rFonts w:ascii="Calibri" w:hAnsi="Calibri" w:cs="Calibri"/>
                <w:color w:val="FFFFFF"/>
                <w:u w:val="single"/>
                <w:shd w:val="clear" w:color="auto" w:fill="141414"/>
              </w:rPr>
            </w:pPr>
            <w:r w:rsidRPr="00350240">
              <w:rPr>
                <w:lang w:eastAsia="es-MX"/>
              </w:rPr>
              <w:t>revisor1@labasa.com</w:t>
            </w:r>
          </w:p>
        </w:tc>
        <w:tc>
          <w:tcPr>
            <w:tcW w:w="2871" w:type="dxa"/>
          </w:tcPr>
          <w:p w14:paraId="6AA51835" w14:textId="07CF7CED" w:rsidR="00BC3158" w:rsidRPr="00DE5D8F" w:rsidRDefault="00350240" w:rsidP="000D240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MX"/>
              </w:rPr>
            </w:pPr>
            <w:r w:rsidRPr="00350240">
              <w:rPr>
                <w:rFonts w:ascii="Calibri" w:eastAsia="Times New Roman" w:hAnsi="Calibri" w:cs="Calibri"/>
                <w:lang w:eastAsia="es-MX"/>
              </w:rPr>
              <w:t>U1c4o15i</w:t>
            </w:r>
          </w:p>
        </w:tc>
        <w:tc>
          <w:tcPr>
            <w:tcW w:w="1234" w:type="dxa"/>
          </w:tcPr>
          <w:p w14:paraId="5A9E9CB8" w14:textId="77777777" w:rsidR="00BC3158" w:rsidRPr="00A03BD9" w:rsidRDefault="00BC3158" w:rsidP="000D2403">
            <w:pPr>
              <w:spacing w:before="80"/>
              <w:jc w:val="both"/>
              <w:cnfStyle w:val="000000100000" w:firstRow="0" w:lastRow="0" w:firstColumn="0" w:lastColumn="0" w:oddVBand="0" w:evenVBand="0" w:oddHBand="1" w:evenHBand="0" w:firstRowFirstColumn="0" w:firstRowLastColumn="0" w:lastRowFirstColumn="0" w:lastRowLastColumn="0"/>
              <w:rPr>
                <w:lang w:eastAsia="es-MX"/>
              </w:rPr>
            </w:pPr>
            <w:r>
              <w:rPr>
                <w:lang w:eastAsia="es-MX"/>
              </w:rPr>
              <w:t>Cliente</w:t>
            </w:r>
          </w:p>
        </w:tc>
      </w:tr>
      <w:tr w:rsidR="00BC3158" w:rsidRPr="00F639C8" w14:paraId="79020A69" w14:textId="77777777" w:rsidTr="000D2403">
        <w:tc>
          <w:tcPr>
            <w:cnfStyle w:val="001000000000" w:firstRow="0" w:lastRow="0" w:firstColumn="1" w:lastColumn="0" w:oddVBand="0" w:evenVBand="0" w:oddHBand="0" w:evenHBand="0" w:firstRowFirstColumn="0" w:firstRowLastColumn="0" w:lastRowFirstColumn="0" w:lastRowLastColumn="0"/>
            <w:tcW w:w="2249" w:type="dxa"/>
          </w:tcPr>
          <w:p w14:paraId="1C0BA954" w14:textId="4B272871" w:rsidR="00BC3158" w:rsidRDefault="004A2EEE" w:rsidP="000D2403">
            <w:pPr>
              <w:spacing w:before="80"/>
              <w:jc w:val="both"/>
              <w:rPr>
                <w:lang w:eastAsia="es-MX"/>
              </w:rPr>
            </w:pPr>
            <w:r>
              <w:rPr>
                <w:lang w:eastAsia="es-MX"/>
              </w:rPr>
              <w:t>Revisor 2</w:t>
            </w:r>
          </w:p>
        </w:tc>
        <w:tc>
          <w:tcPr>
            <w:tcW w:w="3133" w:type="dxa"/>
          </w:tcPr>
          <w:p w14:paraId="066BB06B" w14:textId="28136944" w:rsidR="00BC3158" w:rsidRPr="00350240" w:rsidRDefault="00350240" w:rsidP="000D2403">
            <w:pPr>
              <w:cnfStyle w:val="000000000000" w:firstRow="0" w:lastRow="0" w:firstColumn="0" w:lastColumn="0" w:oddVBand="0" w:evenVBand="0" w:oddHBand="0" w:evenHBand="0" w:firstRowFirstColumn="0" w:firstRowLastColumn="0" w:lastRowFirstColumn="0" w:lastRowLastColumn="0"/>
              <w:rPr>
                <w:lang w:eastAsia="es-MX"/>
              </w:rPr>
            </w:pPr>
            <w:r w:rsidRPr="00350240">
              <w:rPr>
                <w:lang w:eastAsia="es-MX"/>
              </w:rPr>
              <w:t>revisor2@labasa.com</w:t>
            </w:r>
          </w:p>
        </w:tc>
        <w:tc>
          <w:tcPr>
            <w:tcW w:w="2871" w:type="dxa"/>
          </w:tcPr>
          <w:p w14:paraId="6C5BB57C" w14:textId="2BD48CBC" w:rsidR="00BC3158" w:rsidRPr="00DE5D8F" w:rsidRDefault="00350240" w:rsidP="000D24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MX"/>
              </w:rPr>
            </w:pPr>
            <w:r w:rsidRPr="00350240">
              <w:rPr>
                <w:rFonts w:ascii="Calibri" w:eastAsia="Times New Roman" w:hAnsi="Calibri" w:cs="Calibri"/>
                <w:lang w:eastAsia="es-MX"/>
              </w:rPr>
              <w:t>75H2Bee0</w:t>
            </w:r>
          </w:p>
        </w:tc>
        <w:tc>
          <w:tcPr>
            <w:tcW w:w="1234" w:type="dxa"/>
          </w:tcPr>
          <w:p w14:paraId="154E543B" w14:textId="77777777" w:rsidR="00BC3158" w:rsidRPr="00A03BD9" w:rsidRDefault="00BC3158" w:rsidP="000D2403">
            <w:pPr>
              <w:spacing w:before="80"/>
              <w:jc w:val="both"/>
              <w:cnfStyle w:val="000000000000" w:firstRow="0" w:lastRow="0" w:firstColumn="0" w:lastColumn="0" w:oddVBand="0" w:evenVBand="0" w:oddHBand="0" w:evenHBand="0" w:firstRowFirstColumn="0" w:firstRowLastColumn="0" w:lastRowFirstColumn="0" w:lastRowLastColumn="0"/>
              <w:rPr>
                <w:lang w:eastAsia="es-MX"/>
              </w:rPr>
            </w:pPr>
            <w:r>
              <w:rPr>
                <w:lang w:eastAsia="es-MX"/>
              </w:rPr>
              <w:t>Cliente</w:t>
            </w:r>
          </w:p>
        </w:tc>
      </w:tr>
      <w:tr w:rsidR="004A2EEE" w:rsidRPr="00F639C8" w14:paraId="76E1FF65" w14:textId="77777777" w:rsidTr="000D2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9" w:type="dxa"/>
          </w:tcPr>
          <w:p w14:paraId="365704C5" w14:textId="1654437B" w:rsidR="004A2EEE" w:rsidRDefault="001952A5" w:rsidP="000D2403">
            <w:pPr>
              <w:spacing w:before="80"/>
              <w:jc w:val="both"/>
              <w:rPr>
                <w:lang w:eastAsia="es-MX"/>
              </w:rPr>
            </w:pPr>
            <w:r>
              <w:rPr>
                <w:lang w:eastAsia="es-MX"/>
              </w:rPr>
              <w:t>Aprobador 1</w:t>
            </w:r>
          </w:p>
        </w:tc>
        <w:tc>
          <w:tcPr>
            <w:tcW w:w="3133" w:type="dxa"/>
          </w:tcPr>
          <w:p w14:paraId="435EBCC7" w14:textId="2395866D" w:rsidR="004A2EEE" w:rsidRPr="00350240" w:rsidRDefault="00350240" w:rsidP="000D2403">
            <w:pPr>
              <w:cnfStyle w:val="000000100000" w:firstRow="0" w:lastRow="0" w:firstColumn="0" w:lastColumn="0" w:oddVBand="0" w:evenVBand="0" w:oddHBand="1" w:evenHBand="0" w:firstRowFirstColumn="0" w:firstRowLastColumn="0" w:lastRowFirstColumn="0" w:lastRowLastColumn="0"/>
              <w:rPr>
                <w:lang w:eastAsia="es-MX"/>
              </w:rPr>
            </w:pPr>
            <w:r w:rsidRPr="00350240">
              <w:rPr>
                <w:lang w:eastAsia="es-MX"/>
              </w:rPr>
              <w:t>aprobador1@labasa.com</w:t>
            </w:r>
          </w:p>
        </w:tc>
        <w:tc>
          <w:tcPr>
            <w:tcW w:w="2871" w:type="dxa"/>
          </w:tcPr>
          <w:p w14:paraId="247CF583" w14:textId="3A05BEF6" w:rsidR="004A2EEE" w:rsidRPr="00DE5D8F" w:rsidRDefault="00350240" w:rsidP="000D240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MX"/>
              </w:rPr>
            </w:pPr>
            <w:r w:rsidRPr="00350240">
              <w:rPr>
                <w:rFonts w:ascii="Calibri" w:eastAsia="Times New Roman" w:hAnsi="Calibri" w:cs="Calibri"/>
                <w:lang w:eastAsia="es-MX"/>
              </w:rPr>
              <w:t>5Q8gL4hB</w:t>
            </w:r>
          </w:p>
        </w:tc>
        <w:tc>
          <w:tcPr>
            <w:tcW w:w="1234" w:type="dxa"/>
          </w:tcPr>
          <w:p w14:paraId="68E3668C" w14:textId="548AFFE5" w:rsidR="004A2EEE" w:rsidRDefault="00D12879" w:rsidP="000D2403">
            <w:pPr>
              <w:spacing w:before="80"/>
              <w:jc w:val="both"/>
              <w:cnfStyle w:val="000000100000" w:firstRow="0" w:lastRow="0" w:firstColumn="0" w:lastColumn="0" w:oddVBand="0" w:evenVBand="0" w:oddHBand="1" w:evenHBand="0" w:firstRowFirstColumn="0" w:firstRowLastColumn="0" w:lastRowFirstColumn="0" w:lastRowLastColumn="0"/>
              <w:rPr>
                <w:lang w:eastAsia="es-MX"/>
              </w:rPr>
            </w:pPr>
            <w:r w:rsidRPr="00A03BD9">
              <w:rPr>
                <w:lang w:eastAsia="es-MX"/>
              </w:rPr>
              <w:t>Cliente</w:t>
            </w:r>
          </w:p>
        </w:tc>
      </w:tr>
      <w:tr w:rsidR="004A2EEE" w:rsidRPr="00F639C8" w14:paraId="2BEAB217" w14:textId="77777777" w:rsidTr="000D2403">
        <w:tc>
          <w:tcPr>
            <w:cnfStyle w:val="001000000000" w:firstRow="0" w:lastRow="0" w:firstColumn="1" w:lastColumn="0" w:oddVBand="0" w:evenVBand="0" w:oddHBand="0" w:evenHBand="0" w:firstRowFirstColumn="0" w:firstRowLastColumn="0" w:lastRowFirstColumn="0" w:lastRowLastColumn="0"/>
            <w:tcW w:w="2249" w:type="dxa"/>
          </w:tcPr>
          <w:p w14:paraId="570FAD2B" w14:textId="6D4FDE6D" w:rsidR="004A2EEE" w:rsidRDefault="001952A5" w:rsidP="000D2403">
            <w:pPr>
              <w:spacing w:before="80"/>
              <w:jc w:val="both"/>
              <w:rPr>
                <w:lang w:eastAsia="es-MX"/>
              </w:rPr>
            </w:pPr>
            <w:r>
              <w:rPr>
                <w:lang w:eastAsia="es-MX"/>
              </w:rPr>
              <w:t>Aprobador 2</w:t>
            </w:r>
          </w:p>
        </w:tc>
        <w:tc>
          <w:tcPr>
            <w:tcW w:w="3133" w:type="dxa"/>
          </w:tcPr>
          <w:p w14:paraId="0F731E9E" w14:textId="7B37FB27" w:rsidR="004A2EEE" w:rsidRPr="00350240" w:rsidRDefault="00350240" w:rsidP="000D2403">
            <w:pPr>
              <w:cnfStyle w:val="000000000000" w:firstRow="0" w:lastRow="0" w:firstColumn="0" w:lastColumn="0" w:oddVBand="0" w:evenVBand="0" w:oddHBand="0" w:evenHBand="0" w:firstRowFirstColumn="0" w:firstRowLastColumn="0" w:lastRowFirstColumn="0" w:lastRowLastColumn="0"/>
              <w:rPr>
                <w:lang w:eastAsia="es-MX"/>
              </w:rPr>
            </w:pPr>
            <w:r w:rsidRPr="00350240">
              <w:rPr>
                <w:lang w:eastAsia="es-MX"/>
              </w:rPr>
              <w:t>aprobador2@labasa.com</w:t>
            </w:r>
          </w:p>
        </w:tc>
        <w:tc>
          <w:tcPr>
            <w:tcW w:w="2871" w:type="dxa"/>
          </w:tcPr>
          <w:p w14:paraId="4E6A5EA0" w14:textId="71B4252B" w:rsidR="004A2EEE" w:rsidRPr="00DE5D8F" w:rsidRDefault="00350240" w:rsidP="000D240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MX"/>
              </w:rPr>
            </w:pPr>
            <w:r w:rsidRPr="00350240">
              <w:rPr>
                <w:rFonts w:ascii="Calibri" w:eastAsia="Times New Roman" w:hAnsi="Calibri" w:cs="Calibri"/>
                <w:lang w:eastAsia="es-MX"/>
              </w:rPr>
              <w:t>s4Voq9e2</w:t>
            </w:r>
          </w:p>
        </w:tc>
        <w:tc>
          <w:tcPr>
            <w:tcW w:w="1234" w:type="dxa"/>
          </w:tcPr>
          <w:p w14:paraId="61BD080C" w14:textId="7387E64E" w:rsidR="004A2EEE" w:rsidRDefault="00D12879" w:rsidP="000D2403">
            <w:pPr>
              <w:spacing w:before="80"/>
              <w:jc w:val="both"/>
              <w:cnfStyle w:val="000000000000" w:firstRow="0" w:lastRow="0" w:firstColumn="0" w:lastColumn="0" w:oddVBand="0" w:evenVBand="0" w:oddHBand="0" w:evenHBand="0" w:firstRowFirstColumn="0" w:firstRowLastColumn="0" w:lastRowFirstColumn="0" w:lastRowLastColumn="0"/>
              <w:rPr>
                <w:lang w:eastAsia="es-MX"/>
              </w:rPr>
            </w:pPr>
            <w:r w:rsidRPr="00A03BD9">
              <w:rPr>
                <w:lang w:eastAsia="es-MX"/>
              </w:rPr>
              <w:t>Cliente</w:t>
            </w:r>
          </w:p>
        </w:tc>
      </w:tr>
      <w:tr w:rsidR="004A2EEE" w:rsidRPr="00F639C8" w14:paraId="56F03E67" w14:textId="77777777" w:rsidTr="000D2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9" w:type="dxa"/>
          </w:tcPr>
          <w:p w14:paraId="65BEEE40" w14:textId="34C42E17" w:rsidR="004A2EEE" w:rsidRDefault="001952A5" w:rsidP="000D2403">
            <w:pPr>
              <w:spacing w:before="80"/>
              <w:jc w:val="both"/>
              <w:rPr>
                <w:lang w:eastAsia="es-MX"/>
              </w:rPr>
            </w:pPr>
            <w:r>
              <w:rPr>
                <w:lang w:eastAsia="es-MX"/>
              </w:rPr>
              <w:t>Administrador</w:t>
            </w:r>
          </w:p>
        </w:tc>
        <w:tc>
          <w:tcPr>
            <w:tcW w:w="3133" w:type="dxa"/>
          </w:tcPr>
          <w:p w14:paraId="133E7E8D" w14:textId="5A14789E" w:rsidR="004A2EEE" w:rsidRPr="00350240" w:rsidRDefault="00000000" w:rsidP="00350240">
            <w:pPr>
              <w:cnfStyle w:val="000000100000" w:firstRow="0" w:lastRow="0" w:firstColumn="0" w:lastColumn="0" w:oddVBand="0" w:evenVBand="0" w:oddHBand="1" w:evenHBand="0" w:firstRowFirstColumn="0" w:firstRowLastColumn="0" w:lastRowFirstColumn="0" w:lastRowLastColumn="0"/>
              <w:rPr>
                <w:lang w:eastAsia="es-MX"/>
              </w:rPr>
            </w:pPr>
            <w:hyperlink r:id="rId16" w:history="1">
              <w:r w:rsidR="00350240" w:rsidRPr="00350240">
                <w:rPr>
                  <w:lang w:eastAsia="es-MX"/>
                </w:rPr>
                <w:t>inavant01@labasa.com</w:t>
              </w:r>
            </w:hyperlink>
          </w:p>
          <w:p w14:paraId="68C6FB8B" w14:textId="1903DCA6" w:rsidR="00350240" w:rsidRPr="00350240" w:rsidRDefault="00350240" w:rsidP="00350240">
            <w:pPr>
              <w:cnfStyle w:val="000000100000" w:firstRow="0" w:lastRow="0" w:firstColumn="0" w:lastColumn="0" w:oddVBand="0" w:evenVBand="0" w:oddHBand="1" w:evenHBand="0" w:firstRowFirstColumn="0" w:firstRowLastColumn="0" w:lastRowFirstColumn="0" w:lastRowLastColumn="0"/>
              <w:rPr>
                <w:lang w:eastAsia="es-MX"/>
              </w:rPr>
            </w:pPr>
            <w:r w:rsidRPr="00350240">
              <w:rPr>
                <w:lang w:eastAsia="es-MX"/>
              </w:rPr>
              <w:t>inavant02@labasa.com</w:t>
            </w:r>
          </w:p>
        </w:tc>
        <w:tc>
          <w:tcPr>
            <w:tcW w:w="2871" w:type="dxa"/>
          </w:tcPr>
          <w:p w14:paraId="34ACEBB9" w14:textId="4C0F3320" w:rsidR="004A2EEE" w:rsidRPr="00DE5D8F" w:rsidRDefault="00350240" w:rsidP="000D240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MX"/>
              </w:rPr>
            </w:pPr>
            <w:r w:rsidRPr="00350240">
              <w:rPr>
                <w:rFonts w:ascii="Calibri" w:eastAsia="Times New Roman" w:hAnsi="Calibri" w:cs="Calibri"/>
                <w:lang w:eastAsia="es-MX"/>
              </w:rPr>
              <w:t>wA7z15D6</w:t>
            </w:r>
          </w:p>
        </w:tc>
        <w:tc>
          <w:tcPr>
            <w:tcW w:w="1234" w:type="dxa"/>
          </w:tcPr>
          <w:p w14:paraId="68DBE515" w14:textId="3F9B30AD" w:rsidR="004A2EEE" w:rsidRDefault="00D12879" w:rsidP="000D2403">
            <w:pPr>
              <w:spacing w:before="80"/>
              <w:jc w:val="both"/>
              <w:cnfStyle w:val="000000100000" w:firstRow="0" w:lastRow="0" w:firstColumn="0" w:lastColumn="0" w:oddVBand="0" w:evenVBand="0" w:oddHBand="1" w:evenHBand="0" w:firstRowFirstColumn="0" w:firstRowLastColumn="0" w:lastRowFirstColumn="0" w:lastRowLastColumn="0"/>
              <w:rPr>
                <w:lang w:eastAsia="es-MX"/>
              </w:rPr>
            </w:pPr>
            <w:r w:rsidRPr="00A03BD9">
              <w:rPr>
                <w:lang w:eastAsia="es-MX"/>
              </w:rPr>
              <w:t>Cliente</w:t>
            </w:r>
          </w:p>
        </w:tc>
      </w:tr>
      <w:tr w:rsidR="004A2EEE" w:rsidRPr="00F639C8" w14:paraId="412D90B2" w14:textId="77777777" w:rsidTr="000D2403">
        <w:tc>
          <w:tcPr>
            <w:cnfStyle w:val="001000000000" w:firstRow="0" w:lastRow="0" w:firstColumn="1" w:lastColumn="0" w:oddVBand="0" w:evenVBand="0" w:oddHBand="0" w:evenHBand="0" w:firstRowFirstColumn="0" w:firstRowLastColumn="0" w:lastRowFirstColumn="0" w:lastRowLastColumn="0"/>
            <w:tcW w:w="2249" w:type="dxa"/>
          </w:tcPr>
          <w:p w14:paraId="5996E536" w14:textId="2F79B83C" w:rsidR="004A2EEE" w:rsidRDefault="001952A5" w:rsidP="000D2403">
            <w:pPr>
              <w:spacing w:before="80"/>
              <w:jc w:val="both"/>
              <w:rPr>
                <w:lang w:eastAsia="es-MX"/>
              </w:rPr>
            </w:pPr>
            <w:r>
              <w:rPr>
                <w:lang w:eastAsia="es-MX"/>
              </w:rPr>
              <w:t>Visualizador 1</w:t>
            </w:r>
          </w:p>
        </w:tc>
        <w:tc>
          <w:tcPr>
            <w:tcW w:w="3133" w:type="dxa"/>
          </w:tcPr>
          <w:p w14:paraId="0CE422C2" w14:textId="3E079187" w:rsidR="004A2EEE" w:rsidRPr="00350240" w:rsidRDefault="00350240" w:rsidP="000D2403">
            <w:pPr>
              <w:cnfStyle w:val="000000000000" w:firstRow="0" w:lastRow="0" w:firstColumn="0" w:lastColumn="0" w:oddVBand="0" w:evenVBand="0" w:oddHBand="0" w:evenHBand="0" w:firstRowFirstColumn="0" w:firstRowLastColumn="0" w:lastRowFirstColumn="0" w:lastRowLastColumn="0"/>
              <w:rPr>
                <w:lang w:eastAsia="es-MX"/>
              </w:rPr>
            </w:pPr>
            <w:r w:rsidRPr="00350240">
              <w:rPr>
                <w:lang w:eastAsia="es-MX"/>
              </w:rPr>
              <w:t>visualizador1@labasa.com</w:t>
            </w:r>
          </w:p>
        </w:tc>
        <w:tc>
          <w:tcPr>
            <w:tcW w:w="2871" w:type="dxa"/>
          </w:tcPr>
          <w:p w14:paraId="271633A9" w14:textId="08DB96B7" w:rsidR="004A2EEE" w:rsidRPr="00DE5D8F" w:rsidRDefault="00350240" w:rsidP="0035024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MX"/>
              </w:rPr>
            </w:pPr>
            <w:r w:rsidRPr="00350240">
              <w:rPr>
                <w:rFonts w:ascii="Calibri" w:eastAsia="Times New Roman" w:hAnsi="Calibri" w:cs="Calibri"/>
                <w:lang w:eastAsia="es-MX"/>
              </w:rPr>
              <w:t>lgO12F84</w:t>
            </w:r>
          </w:p>
        </w:tc>
        <w:tc>
          <w:tcPr>
            <w:tcW w:w="1234" w:type="dxa"/>
          </w:tcPr>
          <w:p w14:paraId="19C8A34D" w14:textId="3FA73DE1" w:rsidR="004A2EEE" w:rsidRDefault="00D12879" w:rsidP="000D2403">
            <w:pPr>
              <w:spacing w:before="80"/>
              <w:jc w:val="both"/>
              <w:cnfStyle w:val="000000000000" w:firstRow="0" w:lastRow="0" w:firstColumn="0" w:lastColumn="0" w:oddVBand="0" w:evenVBand="0" w:oddHBand="0" w:evenHBand="0" w:firstRowFirstColumn="0" w:firstRowLastColumn="0" w:lastRowFirstColumn="0" w:lastRowLastColumn="0"/>
              <w:rPr>
                <w:lang w:eastAsia="es-MX"/>
              </w:rPr>
            </w:pPr>
            <w:r w:rsidRPr="00A03BD9">
              <w:rPr>
                <w:lang w:eastAsia="es-MX"/>
              </w:rPr>
              <w:t>Cliente</w:t>
            </w:r>
          </w:p>
        </w:tc>
      </w:tr>
      <w:tr w:rsidR="004A2EEE" w:rsidRPr="00F639C8" w14:paraId="0DB7BF33" w14:textId="77777777" w:rsidTr="000D2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9" w:type="dxa"/>
          </w:tcPr>
          <w:p w14:paraId="0C14E0B2" w14:textId="6644760B" w:rsidR="004A2EEE" w:rsidRDefault="001952A5" w:rsidP="000D2403">
            <w:pPr>
              <w:spacing w:before="80"/>
              <w:jc w:val="both"/>
              <w:rPr>
                <w:lang w:eastAsia="es-MX"/>
              </w:rPr>
            </w:pPr>
            <w:r>
              <w:rPr>
                <w:lang w:eastAsia="es-MX"/>
              </w:rPr>
              <w:t>Visualizador 2</w:t>
            </w:r>
          </w:p>
        </w:tc>
        <w:tc>
          <w:tcPr>
            <w:tcW w:w="3133" w:type="dxa"/>
          </w:tcPr>
          <w:p w14:paraId="17FCD2F3" w14:textId="19F8ADC3" w:rsidR="004A2EEE" w:rsidRPr="00350240" w:rsidRDefault="00350240" w:rsidP="000D2403">
            <w:pPr>
              <w:cnfStyle w:val="000000100000" w:firstRow="0" w:lastRow="0" w:firstColumn="0" w:lastColumn="0" w:oddVBand="0" w:evenVBand="0" w:oddHBand="1" w:evenHBand="0" w:firstRowFirstColumn="0" w:firstRowLastColumn="0" w:lastRowFirstColumn="0" w:lastRowLastColumn="0"/>
              <w:rPr>
                <w:lang w:eastAsia="es-MX"/>
              </w:rPr>
            </w:pPr>
            <w:r w:rsidRPr="00350240">
              <w:rPr>
                <w:lang w:eastAsia="es-MX"/>
              </w:rPr>
              <w:t>visualizador2@labasa.com</w:t>
            </w:r>
          </w:p>
        </w:tc>
        <w:tc>
          <w:tcPr>
            <w:tcW w:w="2871" w:type="dxa"/>
          </w:tcPr>
          <w:p w14:paraId="5935764A" w14:textId="3E189E17" w:rsidR="004A2EEE" w:rsidRPr="00DE5D8F" w:rsidRDefault="00350240" w:rsidP="000D240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MX"/>
              </w:rPr>
            </w:pPr>
            <w:r w:rsidRPr="00350240">
              <w:rPr>
                <w:rFonts w:ascii="Calibri" w:eastAsia="Times New Roman" w:hAnsi="Calibri" w:cs="Calibri"/>
                <w:lang w:eastAsia="es-MX"/>
              </w:rPr>
              <w:t>7qJ1AK4S</w:t>
            </w:r>
          </w:p>
        </w:tc>
        <w:tc>
          <w:tcPr>
            <w:tcW w:w="1234" w:type="dxa"/>
          </w:tcPr>
          <w:p w14:paraId="7307CFB1" w14:textId="0DFDC333" w:rsidR="004A2EEE" w:rsidRDefault="00D12879" w:rsidP="000D2403">
            <w:pPr>
              <w:spacing w:before="80"/>
              <w:jc w:val="both"/>
              <w:cnfStyle w:val="000000100000" w:firstRow="0" w:lastRow="0" w:firstColumn="0" w:lastColumn="0" w:oddVBand="0" w:evenVBand="0" w:oddHBand="1" w:evenHBand="0" w:firstRowFirstColumn="0" w:firstRowLastColumn="0" w:lastRowFirstColumn="0" w:lastRowLastColumn="0"/>
              <w:rPr>
                <w:lang w:eastAsia="es-MX"/>
              </w:rPr>
            </w:pPr>
            <w:r w:rsidRPr="00A03BD9">
              <w:rPr>
                <w:lang w:eastAsia="es-MX"/>
              </w:rPr>
              <w:t>Cliente</w:t>
            </w:r>
          </w:p>
        </w:tc>
      </w:tr>
    </w:tbl>
    <w:p w14:paraId="74A589DD" w14:textId="77777777" w:rsidR="009A3DB1" w:rsidRDefault="009A3DB1" w:rsidP="00AB6007"/>
    <w:p w14:paraId="4AE34F17" w14:textId="77777777" w:rsidR="00776A30" w:rsidRDefault="00776A30" w:rsidP="00776A30">
      <w:pPr>
        <w:pStyle w:val="Ttulo1"/>
        <w:numPr>
          <w:ilvl w:val="0"/>
          <w:numId w:val="2"/>
        </w:numPr>
        <w:spacing w:line="360" w:lineRule="auto"/>
        <w:rPr>
          <w:rFonts w:ascii="Segoe UI" w:hAnsi="Segoe UI" w:cs="Segoe UI"/>
        </w:rPr>
      </w:pPr>
      <w:bookmarkStart w:id="34" w:name="_Toc88171799"/>
      <w:bookmarkStart w:id="35" w:name="_Toc89863530"/>
      <w:bookmarkStart w:id="36" w:name="_Toc153449305"/>
      <w:bookmarkStart w:id="37" w:name="_Toc330387213"/>
      <w:bookmarkStart w:id="38" w:name="_Toc409189038"/>
      <w:bookmarkEnd w:id="31"/>
      <w:r>
        <w:rPr>
          <w:rFonts w:ascii="Segoe UI" w:hAnsi="Segoe UI" w:cs="Segoe UI"/>
        </w:rPr>
        <w:t>Criterio de aceptación.</w:t>
      </w:r>
      <w:bookmarkEnd w:id="34"/>
      <w:bookmarkEnd w:id="35"/>
      <w:bookmarkEnd w:id="36"/>
    </w:p>
    <w:p w14:paraId="0D5DEF9D" w14:textId="77777777" w:rsidR="00776A30" w:rsidRPr="00023A91" w:rsidRDefault="00776A30" w:rsidP="00776A30">
      <w:pPr>
        <w:pStyle w:val="Prrafodelista"/>
        <w:numPr>
          <w:ilvl w:val="0"/>
          <w:numId w:val="20"/>
        </w:numPr>
        <w:shd w:val="clear" w:color="auto" w:fill="FFFFFF"/>
        <w:spacing w:before="100" w:beforeAutospacing="1" w:after="100" w:afterAutospacing="1" w:line="240" w:lineRule="auto"/>
        <w:rPr>
          <w:rFonts w:eastAsia="Times New Roman" w:cs="Segoe UI"/>
          <w:color w:val="000000"/>
          <w:lang w:eastAsia="es-MX"/>
        </w:rPr>
      </w:pPr>
      <w:r w:rsidRPr="00023A91">
        <w:rPr>
          <w:rFonts w:eastAsia="Times New Roman" w:cs="Segoe UI"/>
          <w:color w:val="000000"/>
          <w:lang w:eastAsia="es-MX"/>
        </w:rPr>
        <w:t>Las funciones y las características que se van a probar son visibles</w:t>
      </w:r>
      <w:r>
        <w:rPr>
          <w:rFonts w:eastAsia="Times New Roman" w:cs="Segoe UI"/>
          <w:color w:val="000000"/>
          <w:lang w:eastAsia="es-MX"/>
        </w:rPr>
        <w:t xml:space="preserve"> </w:t>
      </w:r>
      <w:r w:rsidRPr="00023A91">
        <w:rPr>
          <w:rFonts w:eastAsia="Times New Roman" w:cs="Segoe UI"/>
          <w:color w:val="000000"/>
          <w:lang w:eastAsia="es-MX"/>
        </w:rPr>
        <w:t>dentro del sistema.</w:t>
      </w:r>
    </w:p>
    <w:p w14:paraId="67BE0DBC" w14:textId="77777777" w:rsidR="00776A30" w:rsidRPr="00023A91" w:rsidRDefault="00776A30" w:rsidP="00776A30">
      <w:pPr>
        <w:pStyle w:val="Prrafodelista"/>
        <w:numPr>
          <w:ilvl w:val="0"/>
          <w:numId w:val="20"/>
        </w:numPr>
        <w:shd w:val="clear" w:color="auto" w:fill="FFFFFF"/>
        <w:spacing w:before="100" w:beforeAutospacing="1" w:after="100" w:afterAutospacing="1" w:line="240" w:lineRule="auto"/>
        <w:rPr>
          <w:rFonts w:eastAsia="Times New Roman" w:cs="Segoe UI"/>
          <w:color w:val="000000"/>
          <w:lang w:eastAsia="es-MX"/>
        </w:rPr>
      </w:pPr>
      <w:r>
        <w:rPr>
          <w:rFonts w:eastAsia="Times New Roman" w:cs="Segoe UI"/>
          <w:color w:val="000000"/>
          <w:lang w:eastAsia="es-MX"/>
        </w:rPr>
        <w:t>S</w:t>
      </w:r>
      <w:r w:rsidRPr="00023A91">
        <w:rPr>
          <w:rFonts w:eastAsia="Times New Roman" w:cs="Segoe UI"/>
          <w:color w:val="000000"/>
          <w:lang w:eastAsia="es-MX"/>
        </w:rPr>
        <w:t xml:space="preserve">e conocen </w:t>
      </w:r>
      <w:r>
        <w:rPr>
          <w:rFonts w:eastAsia="Times New Roman" w:cs="Segoe UI"/>
          <w:color w:val="000000"/>
          <w:lang w:eastAsia="es-MX"/>
        </w:rPr>
        <w:t>a</w:t>
      </w:r>
      <w:r w:rsidRPr="00023A91">
        <w:rPr>
          <w:rFonts w:eastAsia="Times New Roman" w:cs="Segoe UI"/>
          <w:color w:val="000000"/>
          <w:lang w:eastAsia="es-MX"/>
        </w:rPr>
        <w:t xml:space="preserve"> detalle las pruebas y </w:t>
      </w:r>
      <w:r>
        <w:rPr>
          <w:rFonts w:eastAsia="Times New Roman" w:cs="Segoe UI"/>
          <w:color w:val="000000"/>
          <w:lang w:eastAsia="es-MX"/>
        </w:rPr>
        <w:t>no hay ningún criterio que impida la ejecución de estas</w:t>
      </w:r>
      <w:r w:rsidRPr="00023A91">
        <w:rPr>
          <w:rFonts w:eastAsia="Times New Roman" w:cs="Segoe UI"/>
          <w:color w:val="000000"/>
          <w:lang w:eastAsia="es-MX"/>
        </w:rPr>
        <w:t>.</w:t>
      </w:r>
    </w:p>
    <w:p w14:paraId="0121CBE1" w14:textId="77777777" w:rsidR="00776A30" w:rsidRPr="00364BEF" w:rsidRDefault="00776A30" w:rsidP="00776A30">
      <w:pPr>
        <w:pStyle w:val="Prrafodelista"/>
        <w:numPr>
          <w:ilvl w:val="0"/>
          <w:numId w:val="20"/>
        </w:numPr>
        <w:shd w:val="clear" w:color="auto" w:fill="FFFFFF"/>
        <w:spacing w:before="100" w:beforeAutospacing="1" w:after="100" w:afterAutospacing="1" w:line="240" w:lineRule="auto"/>
        <w:rPr>
          <w:rFonts w:eastAsia="Times New Roman" w:cs="Segoe UI"/>
          <w:color w:val="000000"/>
          <w:lang w:eastAsia="es-MX"/>
        </w:rPr>
      </w:pPr>
      <w:r w:rsidRPr="00023A91">
        <w:rPr>
          <w:rFonts w:eastAsia="Times New Roman" w:cs="Segoe UI"/>
          <w:color w:val="000000"/>
          <w:lang w:eastAsia="es-MX"/>
        </w:rPr>
        <w:t>El progreso de las pruebas se puede medir y supervisar.</w:t>
      </w:r>
    </w:p>
    <w:p w14:paraId="08971D68" w14:textId="77777777" w:rsidR="00776A30" w:rsidRDefault="00776A30" w:rsidP="00776A30">
      <w:pPr>
        <w:pStyle w:val="Ttulo1"/>
        <w:numPr>
          <w:ilvl w:val="0"/>
          <w:numId w:val="2"/>
        </w:numPr>
        <w:spacing w:line="360" w:lineRule="auto"/>
        <w:rPr>
          <w:rFonts w:ascii="Segoe UI" w:hAnsi="Segoe UI" w:cs="Segoe UI"/>
        </w:rPr>
      </w:pPr>
      <w:bookmarkStart w:id="39" w:name="_Toc88171800"/>
      <w:bookmarkStart w:id="40" w:name="_Toc89863531"/>
      <w:bookmarkStart w:id="41" w:name="_Toc153449306"/>
      <w:r>
        <w:rPr>
          <w:rFonts w:ascii="Segoe UI" w:hAnsi="Segoe UI" w:cs="Segoe UI"/>
        </w:rPr>
        <w:lastRenderedPageBreak/>
        <w:t>Criterio de suspensión.</w:t>
      </w:r>
      <w:bookmarkEnd w:id="39"/>
      <w:bookmarkEnd w:id="40"/>
      <w:bookmarkEnd w:id="41"/>
    </w:p>
    <w:p w14:paraId="284FC7C5" w14:textId="77777777" w:rsidR="00776A30" w:rsidRDefault="00776A30" w:rsidP="00776A30">
      <w:pPr>
        <w:pStyle w:val="Prrafodelista"/>
        <w:numPr>
          <w:ilvl w:val="0"/>
          <w:numId w:val="21"/>
        </w:numPr>
        <w:shd w:val="clear" w:color="auto" w:fill="FFFFFF"/>
        <w:spacing w:before="100" w:beforeAutospacing="1" w:after="100" w:afterAutospacing="1" w:line="240" w:lineRule="auto"/>
        <w:rPr>
          <w:rFonts w:eastAsia="Times New Roman" w:cs="Segoe UI"/>
          <w:color w:val="000000"/>
          <w:lang w:eastAsia="es-MX"/>
        </w:rPr>
      </w:pPr>
      <w:r>
        <w:rPr>
          <w:rFonts w:eastAsia="Times New Roman" w:cs="Segoe UI"/>
          <w:color w:val="000000"/>
          <w:lang w:eastAsia="es-MX"/>
        </w:rPr>
        <w:t>Requerimiento de control de cambios en el sistema.</w:t>
      </w:r>
    </w:p>
    <w:p w14:paraId="17AF9D42" w14:textId="77777777" w:rsidR="00776A30" w:rsidRDefault="00776A30" w:rsidP="00776A30">
      <w:pPr>
        <w:pStyle w:val="Prrafodelista"/>
        <w:numPr>
          <w:ilvl w:val="0"/>
          <w:numId w:val="21"/>
        </w:numPr>
        <w:shd w:val="clear" w:color="auto" w:fill="FFFFFF"/>
        <w:spacing w:before="100" w:beforeAutospacing="1" w:after="100" w:afterAutospacing="1" w:line="240" w:lineRule="auto"/>
        <w:rPr>
          <w:rFonts w:eastAsia="Times New Roman" w:cs="Segoe UI"/>
          <w:color w:val="000000"/>
          <w:lang w:eastAsia="es-MX"/>
        </w:rPr>
      </w:pPr>
      <w:r>
        <w:rPr>
          <w:rFonts w:eastAsia="Times New Roman" w:cs="Segoe UI"/>
          <w:color w:val="000000"/>
          <w:lang w:eastAsia="es-MX"/>
        </w:rPr>
        <w:t>Verificar que sean</w:t>
      </w:r>
      <w:r w:rsidRPr="00150F80">
        <w:rPr>
          <w:rFonts w:eastAsia="Times New Roman" w:cs="Segoe UI"/>
          <w:color w:val="000000"/>
          <w:lang w:eastAsia="es-MX"/>
        </w:rPr>
        <w:t xml:space="preserve"> necesarios </w:t>
      </w:r>
      <w:r>
        <w:rPr>
          <w:rFonts w:eastAsia="Times New Roman" w:cs="Segoe UI"/>
          <w:color w:val="000000"/>
          <w:lang w:eastAsia="es-MX"/>
        </w:rPr>
        <w:t xml:space="preserve">más </w:t>
      </w:r>
      <w:r w:rsidRPr="00150F80">
        <w:rPr>
          <w:rFonts w:eastAsia="Times New Roman" w:cs="Segoe UI"/>
          <w:color w:val="000000"/>
          <w:lang w:eastAsia="es-MX"/>
        </w:rPr>
        <w:t>recursos de gestión</w:t>
      </w:r>
      <w:r>
        <w:rPr>
          <w:rFonts w:eastAsia="Times New Roman" w:cs="Segoe UI"/>
          <w:color w:val="000000"/>
          <w:lang w:eastAsia="es-MX"/>
        </w:rPr>
        <w:t xml:space="preserve"> o </w:t>
      </w:r>
      <w:r w:rsidRPr="00150F80">
        <w:rPr>
          <w:rFonts w:eastAsia="Times New Roman" w:cs="Segoe UI"/>
          <w:color w:val="000000"/>
          <w:lang w:eastAsia="es-MX"/>
        </w:rPr>
        <w:t>planificación.</w:t>
      </w:r>
    </w:p>
    <w:p w14:paraId="4730B026" w14:textId="77777777" w:rsidR="00776A30" w:rsidRPr="00B3679D" w:rsidRDefault="00776A30" w:rsidP="00776A30">
      <w:pPr>
        <w:pStyle w:val="Prrafodelista"/>
        <w:numPr>
          <w:ilvl w:val="0"/>
          <w:numId w:val="21"/>
        </w:numPr>
        <w:shd w:val="clear" w:color="auto" w:fill="FFFFFF"/>
        <w:spacing w:before="100" w:beforeAutospacing="1" w:after="100" w:afterAutospacing="1" w:line="240" w:lineRule="auto"/>
        <w:rPr>
          <w:rFonts w:eastAsia="Times New Roman" w:cs="Segoe UI"/>
          <w:color w:val="000000"/>
          <w:lang w:eastAsia="es-MX"/>
        </w:rPr>
      </w:pPr>
      <w:r>
        <w:rPr>
          <w:rFonts w:eastAsia="Times New Roman" w:cs="Segoe UI"/>
          <w:color w:val="000000"/>
          <w:lang w:eastAsia="es-MX"/>
        </w:rPr>
        <w:t>No se cumplen con los recursos en cuanto a software o hardware para ejecutar las pruebas.</w:t>
      </w:r>
    </w:p>
    <w:p w14:paraId="31E288B8" w14:textId="77777777" w:rsidR="00776A30" w:rsidRDefault="00776A30" w:rsidP="00776A30">
      <w:pPr>
        <w:pStyle w:val="Prrafodelista"/>
        <w:numPr>
          <w:ilvl w:val="0"/>
          <w:numId w:val="21"/>
        </w:numPr>
        <w:shd w:val="clear" w:color="auto" w:fill="FFFFFF"/>
        <w:spacing w:before="100" w:beforeAutospacing="1" w:after="100" w:afterAutospacing="1" w:line="240" w:lineRule="auto"/>
        <w:rPr>
          <w:rFonts w:eastAsia="Times New Roman" w:cs="Segoe UI"/>
          <w:color w:val="000000"/>
          <w:lang w:eastAsia="es-MX"/>
        </w:rPr>
      </w:pPr>
      <w:r>
        <w:rPr>
          <w:rFonts w:eastAsia="Times New Roman" w:cs="Segoe UI"/>
          <w:color w:val="000000"/>
          <w:lang w:eastAsia="es-MX"/>
        </w:rPr>
        <w:t>El ambiente por probar es inestable.</w:t>
      </w:r>
    </w:p>
    <w:p w14:paraId="5AA3D402" w14:textId="77777777" w:rsidR="00776A30" w:rsidRPr="00150F80" w:rsidRDefault="00776A30" w:rsidP="00776A30">
      <w:pPr>
        <w:pStyle w:val="Prrafodelista"/>
        <w:numPr>
          <w:ilvl w:val="0"/>
          <w:numId w:val="21"/>
        </w:numPr>
        <w:shd w:val="clear" w:color="auto" w:fill="FFFFFF"/>
        <w:spacing w:before="100" w:beforeAutospacing="1" w:after="100" w:afterAutospacing="1" w:line="240" w:lineRule="auto"/>
        <w:rPr>
          <w:rFonts w:eastAsia="Times New Roman" w:cs="Segoe UI"/>
          <w:color w:val="000000"/>
          <w:lang w:eastAsia="es-MX"/>
        </w:rPr>
      </w:pPr>
      <w:r>
        <w:rPr>
          <w:rFonts w:eastAsia="Times New Roman" w:cs="Segoe UI"/>
          <w:color w:val="000000"/>
          <w:lang w:eastAsia="es-MX"/>
        </w:rPr>
        <w:t>La aplicación presenta errores funcionales que prohíban o detengan las pruebas a nivel sistema.</w:t>
      </w:r>
    </w:p>
    <w:p w14:paraId="5A093069" w14:textId="77777777" w:rsidR="00776A30" w:rsidRDefault="00776A30" w:rsidP="00776A30">
      <w:pPr>
        <w:pStyle w:val="Ttulo1"/>
        <w:numPr>
          <w:ilvl w:val="0"/>
          <w:numId w:val="2"/>
        </w:numPr>
        <w:spacing w:line="360" w:lineRule="auto"/>
        <w:rPr>
          <w:rFonts w:ascii="Segoe UI" w:hAnsi="Segoe UI" w:cs="Segoe UI"/>
        </w:rPr>
      </w:pPr>
      <w:bookmarkStart w:id="42" w:name="_Toc88171801"/>
      <w:bookmarkStart w:id="43" w:name="_Toc89863532"/>
      <w:bookmarkStart w:id="44" w:name="_Toc153449307"/>
      <w:r>
        <w:rPr>
          <w:rFonts w:ascii="Segoe UI" w:hAnsi="Segoe UI" w:cs="Segoe UI"/>
        </w:rPr>
        <w:t>Criterio de reanudación.</w:t>
      </w:r>
      <w:bookmarkEnd w:id="42"/>
      <w:bookmarkEnd w:id="43"/>
      <w:bookmarkEnd w:id="44"/>
    </w:p>
    <w:p w14:paraId="2D930443" w14:textId="77777777" w:rsidR="00776A30" w:rsidRDefault="00776A30" w:rsidP="00776A30">
      <w:pPr>
        <w:pStyle w:val="Prrafodelista"/>
        <w:numPr>
          <w:ilvl w:val="0"/>
          <w:numId w:val="22"/>
        </w:numPr>
        <w:rPr>
          <w:lang w:eastAsia="es-MX"/>
        </w:rPr>
      </w:pPr>
      <w:r>
        <w:rPr>
          <w:lang w:eastAsia="es-MX"/>
        </w:rPr>
        <w:t>Tener todos los recursos necesarios planteados en el documento en cuanto a hardware y software para seguir con las pruebas.</w:t>
      </w:r>
    </w:p>
    <w:p w14:paraId="7C174931" w14:textId="77777777" w:rsidR="00776A30" w:rsidRPr="00355E5A" w:rsidRDefault="00776A30" w:rsidP="00776A30">
      <w:pPr>
        <w:pStyle w:val="Prrafodelista"/>
        <w:numPr>
          <w:ilvl w:val="0"/>
          <w:numId w:val="22"/>
        </w:numPr>
        <w:rPr>
          <w:lang w:eastAsia="es-MX"/>
        </w:rPr>
      </w:pPr>
      <w:r>
        <w:rPr>
          <w:lang w:eastAsia="es-MX"/>
        </w:rPr>
        <w:t>Llegar a un acuerdo entre las partes para reanudar las pruebas o que se hayan solucionado los defectos que hayan ocasionado la suspensión.</w:t>
      </w:r>
    </w:p>
    <w:p w14:paraId="50C22455" w14:textId="77777777" w:rsidR="004D7637" w:rsidRPr="00F527DB" w:rsidRDefault="004D7637" w:rsidP="00B00AE0">
      <w:pPr>
        <w:rPr>
          <w:szCs w:val="20"/>
        </w:rPr>
      </w:pPr>
    </w:p>
    <w:p w14:paraId="6371E238" w14:textId="2191408B" w:rsidR="00377529" w:rsidRPr="007D1150" w:rsidRDefault="0016141A" w:rsidP="000E17F6">
      <w:pPr>
        <w:pStyle w:val="Ttulo1"/>
        <w:numPr>
          <w:ilvl w:val="0"/>
          <w:numId w:val="2"/>
        </w:numPr>
        <w:spacing w:line="360" w:lineRule="auto"/>
        <w:rPr>
          <w:rFonts w:ascii="Segoe UI" w:hAnsi="Segoe UI" w:cs="Segoe UI"/>
        </w:rPr>
      </w:pPr>
      <w:bookmarkStart w:id="45" w:name="_Toc477339578"/>
      <w:bookmarkStart w:id="46" w:name="_Toc153449308"/>
      <w:r>
        <w:rPr>
          <w:rFonts w:ascii="Segoe UI" w:hAnsi="Segoe UI" w:cs="Segoe UI"/>
        </w:rPr>
        <w:t>Aprobaciones</w:t>
      </w:r>
      <w:bookmarkEnd w:id="37"/>
      <w:bookmarkEnd w:id="38"/>
      <w:bookmarkEnd w:id="45"/>
      <w:bookmarkEnd w:id="46"/>
    </w:p>
    <w:tbl>
      <w:tblPr>
        <w:tblW w:w="9488" w:type="dxa"/>
        <w:tblBorders>
          <w:top w:val="single" w:sz="8" w:space="0" w:color="8496B0"/>
          <w:left w:val="single" w:sz="8" w:space="0" w:color="8496B0"/>
          <w:bottom w:val="single" w:sz="8" w:space="0" w:color="8496B0"/>
          <w:right w:val="single" w:sz="8" w:space="0" w:color="8496B0"/>
          <w:insideH w:val="single" w:sz="8" w:space="0" w:color="8496B0"/>
          <w:insideV w:val="single" w:sz="8" w:space="0" w:color="8496B0"/>
        </w:tblBorders>
        <w:tblLayout w:type="fixed"/>
        <w:tblLook w:val="04A0" w:firstRow="1" w:lastRow="0" w:firstColumn="1" w:lastColumn="0" w:noHBand="0" w:noVBand="1"/>
      </w:tblPr>
      <w:tblGrid>
        <w:gridCol w:w="1866"/>
        <w:gridCol w:w="4220"/>
        <w:gridCol w:w="3402"/>
      </w:tblGrid>
      <w:tr w:rsidR="007D1150" w:rsidRPr="007169C9" w14:paraId="389644DA" w14:textId="77777777" w:rsidTr="007D1150">
        <w:tc>
          <w:tcPr>
            <w:tcW w:w="1866" w:type="dxa"/>
            <w:shd w:val="clear" w:color="auto" w:fill="4F81BD" w:themeFill="accent1"/>
          </w:tcPr>
          <w:p w14:paraId="2300612D" w14:textId="77777777" w:rsidR="007D1150" w:rsidRPr="007169C9" w:rsidRDefault="007D1150" w:rsidP="00846DFD">
            <w:pPr>
              <w:rPr>
                <w:rFonts w:eastAsia="Calibri"/>
                <w:b/>
                <w:bCs/>
                <w:color w:val="FFFFFF"/>
              </w:rPr>
            </w:pPr>
            <w:r w:rsidRPr="007169C9">
              <w:rPr>
                <w:rFonts w:eastAsia="Calibri"/>
                <w:b/>
                <w:bCs/>
                <w:color w:val="FFFFFF"/>
              </w:rPr>
              <w:t>Fecha</w:t>
            </w:r>
          </w:p>
        </w:tc>
        <w:tc>
          <w:tcPr>
            <w:tcW w:w="4220" w:type="dxa"/>
            <w:shd w:val="clear" w:color="auto" w:fill="4F81BD" w:themeFill="accent1"/>
          </w:tcPr>
          <w:p w14:paraId="609CC53A" w14:textId="77777777" w:rsidR="007D1150" w:rsidRPr="007169C9" w:rsidRDefault="007D1150" w:rsidP="00846DFD">
            <w:pPr>
              <w:rPr>
                <w:rFonts w:eastAsia="Calibri"/>
                <w:b/>
                <w:bCs/>
                <w:color w:val="FFFFFF"/>
              </w:rPr>
            </w:pPr>
            <w:r>
              <w:rPr>
                <w:rFonts w:eastAsia="Calibri"/>
                <w:b/>
                <w:bCs/>
                <w:color w:val="FFFFFF"/>
              </w:rPr>
              <w:t>Nombre</w:t>
            </w:r>
          </w:p>
        </w:tc>
        <w:tc>
          <w:tcPr>
            <w:tcW w:w="3402" w:type="dxa"/>
            <w:shd w:val="clear" w:color="auto" w:fill="4F81BD" w:themeFill="accent1"/>
          </w:tcPr>
          <w:p w14:paraId="79471FA7" w14:textId="77777777" w:rsidR="007D1150" w:rsidRPr="007169C9" w:rsidRDefault="007D1150" w:rsidP="00846DFD">
            <w:pPr>
              <w:rPr>
                <w:rFonts w:eastAsia="Calibri"/>
                <w:b/>
                <w:bCs/>
                <w:color w:val="FFFFFF"/>
              </w:rPr>
            </w:pPr>
            <w:r>
              <w:rPr>
                <w:rFonts w:eastAsia="Calibri"/>
                <w:b/>
                <w:bCs/>
                <w:color w:val="FFFFFF"/>
              </w:rPr>
              <w:t>Rol</w:t>
            </w:r>
          </w:p>
        </w:tc>
      </w:tr>
      <w:tr w:rsidR="00963A85" w:rsidRPr="007169C9" w14:paraId="4944EC6A" w14:textId="77777777" w:rsidTr="00963A85">
        <w:tc>
          <w:tcPr>
            <w:tcW w:w="1866" w:type="dxa"/>
            <w:shd w:val="clear" w:color="auto" w:fill="auto"/>
          </w:tcPr>
          <w:p w14:paraId="4FB9C009" w14:textId="625D29F5" w:rsidR="00963A85" w:rsidRPr="007169C9" w:rsidRDefault="00FE2F03" w:rsidP="00963A85">
            <w:pPr>
              <w:rPr>
                <w:rFonts w:eastAsia="Calibri"/>
                <w:b/>
                <w:bCs/>
                <w:color w:val="FFFFFF"/>
              </w:rPr>
            </w:pPr>
            <w:r>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006F7D07" w:rsidRPr="006F7D07">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F7D07" w:rsidRPr="006F7D07">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tc>
        <w:tc>
          <w:tcPr>
            <w:tcW w:w="4220" w:type="dxa"/>
            <w:shd w:val="clear" w:color="auto" w:fill="auto"/>
          </w:tcPr>
          <w:p w14:paraId="240905EB" w14:textId="07C3445C" w:rsidR="00963A85" w:rsidRPr="00963A85" w:rsidRDefault="00776A30" w:rsidP="00963A85">
            <w:pPr>
              <w:rPr>
                <w:rFonts w:eastAsia="Calibri"/>
              </w:rPr>
            </w:pPr>
            <w:r>
              <w:rPr>
                <w:rFonts w:eastAsia="Calibri"/>
              </w:rPr>
              <w:t>Martin Martinez</w:t>
            </w:r>
          </w:p>
        </w:tc>
        <w:tc>
          <w:tcPr>
            <w:tcW w:w="3402" w:type="dxa"/>
            <w:shd w:val="clear" w:color="auto" w:fill="auto"/>
          </w:tcPr>
          <w:p w14:paraId="0934CA63" w14:textId="196FD375" w:rsidR="00963A85" w:rsidRPr="00963A85" w:rsidRDefault="00776A30" w:rsidP="00963A85">
            <w:pPr>
              <w:rPr>
                <w:rFonts w:eastAsia="Calibri"/>
              </w:rPr>
            </w:pPr>
            <w:r>
              <w:rPr>
                <w:rFonts w:eastAsia="Calibri"/>
              </w:rPr>
              <w:t>Líder del proyecto</w:t>
            </w:r>
          </w:p>
        </w:tc>
      </w:tr>
      <w:tr w:rsidR="00963A85" w:rsidRPr="007169C9" w14:paraId="7380D6F7" w14:textId="77777777" w:rsidTr="007D1150">
        <w:tc>
          <w:tcPr>
            <w:tcW w:w="1866" w:type="dxa"/>
            <w:shd w:val="clear" w:color="auto" w:fill="auto"/>
          </w:tcPr>
          <w:p w14:paraId="4B6A1ECF" w14:textId="323F93D9" w:rsidR="00963A85" w:rsidRPr="007169C9" w:rsidRDefault="00F2614B" w:rsidP="00963A85">
            <w:pPr>
              <w:rPr>
                <w:rFonts w:eastAsia="Calibri"/>
              </w:rPr>
            </w:pPr>
            <w:r>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6F7D07" w:rsidRPr="006F7D07">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E2F03">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F7D07" w:rsidRPr="006F7D07">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tc>
        <w:tc>
          <w:tcPr>
            <w:tcW w:w="4220" w:type="dxa"/>
            <w:shd w:val="clear" w:color="auto" w:fill="auto"/>
          </w:tcPr>
          <w:p w14:paraId="204F6620" w14:textId="77777777" w:rsidR="00FE2F03" w:rsidRDefault="00FE2F03" w:rsidP="00963A85">
            <w:pPr>
              <w:rPr>
                <w:rFonts w:eastAsia="Calibri"/>
                <w:lang w:val="en-US"/>
              </w:rPr>
            </w:pPr>
            <w:r w:rsidRPr="00FE2F03">
              <w:rPr>
                <w:rFonts w:eastAsia="Calibri"/>
              </w:rPr>
              <w:t>Ali González</w:t>
            </w:r>
          </w:p>
          <w:p w14:paraId="412CB7DA" w14:textId="3C44391A" w:rsidR="00963A85" w:rsidRPr="006071A2" w:rsidRDefault="00FE2F03" w:rsidP="00963A85">
            <w:pPr>
              <w:rPr>
                <w:rFonts w:eastAsia="Calibri"/>
                <w:lang w:val="en-US"/>
              </w:rPr>
            </w:pPr>
            <w:r w:rsidRPr="00FE2F03">
              <w:rPr>
                <w:rFonts w:eastAsia="Calibri"/>
              </w:rPr>
              <w:t>Roberto Vázquez</w:t>
            </w:r>
          </w:p>
        </w:tc>
        <w:tc>
          <w:tcPr>
            <w:tcW w:w="3402" w:type="dxa"/>
            <w:shd w:val="clear" w:color="auto" w:fill="auto"/>
          </w:tcPr>
          <w:p w14:paraId="6B95F910" w14:textId="3992F0CF" w:rsidR="00963A85" w:rsidRDefault="00776A30" w:rsidP="00963A85">
            <w:pPr>
              <w:rPr>
                <w:rFonts w:eastAsia="Calibri"/>
                <w:lang w:val="en-US"/>
              </w:rPr>
            </w:pPr>
            <w:r>
              <w:rPr>
                <w:rFonts w:eastAsia="Calibri"/>
                <w:lang w:val="en-US"/>
              </w:rPr>
              <w:t>Cliente</w:t>
            </w:r>
          </w:p>
        </w:tc>
      </w:tr>
      <w:tr w:rsidR="00F25DE7" w:rsidRPr="007169C9" w14:paraId="7130981B" w14:textId="77777777" w:rsidTr="007D1150">
        <w:tc>
          <w:tcPr>
            <w:tcW w:w="1866" w:type="dxa"/>
            <w:shd w:val="clear" w:color="auto" w:fill="auto"/>
          </w:tcPr>
          <w:p w14:paraId="411D494B" w14:textId="4AEB2E69" w:rsidR="00F25DE7" w:rsidRDefault="00FE2F03" w:rsidP="00F25DE7">
            <w:pPr>
              <w:rPr>
                <w:rFonts w:eastAsia="Calibri"/>
              </w:rPr>
            </w:pPr>
            <w:r>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006F7D07" w:rsidRPr="006F7D07">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F7D07" w:rsidRPr="006F7D07">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tc>
        <w:tc>
          <w:tcPr>
            <w:tcW w:w="4220" w:type="dxa"/>
            <w:shd w:val="clear" w:color="auto" w:fill="auto"/>
          </w:tcPr>
          <w:p w14:paraId="228B91DB" w14:textId="77777777" w:rsidR="00FE2F03" w:rsidRDefault="00FE2F03" w:rsidP="00F25DE7">
            <w:pPr>
              <w:rPr>
                <w:rFonts w:ascii="Arial" w:hAnsi="Arial" w:cs="Arial"/>
                <w:sz w:val="20"/>
                <w:szCs w:val="20"/>
              </w:rPr>
            </w:pPr>
            <w:r>
              <w:rPr>
                <w:rFonts w:ascii="Arial" w:hAnsi="Arial" w:cs="Arial"/>
                <w:sz w:val="20"/>
                <w:szCs w:val="20"/>
              </w:rPr>
              <w:t xml:space="preserve">Víctor Candia </w:t>
            </w:r>
          </w:p>
          <w:p w14:paraId="1B91A873" w14:textId="210D9EA3" w:rsidR="00F25DE7" w:rsidRDefault="00FE2F03" w:rsidP="00F25DE7">
            <w:pPr>
              <w:rPr>
                <w:rFonts w:eastAsia="Calibri"/>
                <w:lang w:val="en-US"/>
              </w:rPr>
            </w:pPr>
            <w:r>
              <w:rPr>
                <w:rFonts w:ascii="Arial" w:hAnsi="Arial" w:cs="Arial"/>
                <w:sz w:val="20"/>
                <w:szCs w:val="20"/>
              </w:rPr>
              <w:br/>
            </w:r>
            <w:r w:rsidR="00776A30">
              <w:rPr>
                <w:rFonts w:ascii="Arial" w:hAnsi="Arial" w:cs="Arial"/>
                <w:sz w:val="20"/>
                <w:szCs w:val="20"/>
              </w:rPr>
              <w:t>Ibrahim Guzmán</w:t>
            </w:r>
          </w:p>
        </w:tc>
        <w:tc>
          <w:tcPr>
            <w:tcW w:w="3402" w:type="dxa"/>
            <w:shd w:val="clear" w:color="auto" w:fill="auto"/>
          </w:tcPr>
          <w:p w14:paraId="3DF81453" w14:textId="0FDCE970" w:rsidR="00F25DE7" w:rsidRDefault="00776A30" w:rsidP="00F25DE7">
            <w:pPr>
              <w:rPr>
                <w:rFonts w:eastAsia="Calibri"/>
                <w:lang w:val="en-US"/>
              </w:rPr>
            </w:pPr>
            <w:r>
              <w:rPr>
                <w:rFonts w:eastAsia="Calibri"/>
                <w:lang w:val="en-US"/>
              </w:rPr>
              <w:t>Consultor</w:t>
            </w:r>
          </w:p>
        </w:tc>
      </w:tr>
    </w:tbl>
    <w:p w14:paraId="3094D370" w14:textId="7991CDE7" w:rsidR="005B0C60" w:rsidRDefault="005B0C60">
      <w:pPr>
        <w:rPr>
          <w:rFonts w:eastAsia="Times New Roman" w:cs="Segoe UI"/>
          <w:b/>
          <w:bCs/>
          <w:spacing w:val="6"/>
          <w:kern w:val="32"/>
          <w:sz w:val="28"/>
          <w:szCs w:val="28"/>
          <w:lang w:eastAsia="es-MX"/>
        </w:rPr>
      </w:pPr>
      <w:bookmarkStart w:id="47" w:name="_Toc409189039"/>
      <w:bookmarkEnd w:id="47"/>
    </w:p>
    <w:sectPr w:rsidR="005B0C60" w:rsidSect="0057269D">
      <w:headerReference w:type="default" r:id="rId17"/>
      <w:footerReference w:type="default" r:id="rId18"/>
      <w:pgSz w:w="12240" w:h="15840"/>
      <w:pgMar w:top="2269" w:right="1467" w:bottom="1843" w:left="1276" w:header="708" w:footer="5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74E2F" w14:textId="77777777" w:rsidR="00123862" w:rsidRDefault="00123862" w:rsidP="00F60A9D">
      <w:pPr>
        <w:spacing w:after="0" w:line="240" w:lineRule="auto"/>
      </w:pPr>
      <w:r>
        <w:separator/>
      </w:r>
    </w:p>
  </w:endnote>
  <w:endnote w:type="continuationSeparator" w:id="0">
    <w:p w14:paraId="7B193E31" w14:textId="77777777" w:rsidR="00123862" w:rsidRDefault="00123862" w:rsidP="00F60A9D">
      <w:pPr>
        <w:spacing w:after="0" w:line="240" w:lineRule="auto"/>
      </w:pPr>
      <w:r>
        <w:continuationSeparator/>
      </w:r>
    </w:p>
  </w:endnote>
  <w:endnote w:type="continuationNotice" w:id="1">
    <w:p w14:paraId="7F0DA114" w14:textId="77777777" w:rsidR="00123862" w:rsidRDefault="00123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Condensed">
    <w:altName w:val="Arial"/>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5EFC8" w14:textId="4193B9AC" w:rsidR="00CC72BB" w:rsidRDefault="00CC72BB">
    <w:pPr>
      <w:pStyle w:val="Piedepgina"/>
      <w:jc w:val="right"/>
    </w:pPr>
    <w:r>
      <w:rPr>
        <w:rFonts w:ascii="Arial" w:hAnsi="Arial" w:cs="Arial"/>
        <w:noProof/>
        <w:lang w:val="es-ES" w:eastAsia="es-ES"/>
      </w:rPr>
      <mc:AlternateContent>
        <mc:Choice Requires="wps">
          <w:drawing>
            <wp:anchor distT="0" distB="0" distL="114300" distR="114300" simplePos="0" relativeHeight="251665408" behindDoc="0" locked="0" layoutInCell="1" allowOverlap="1" wp14:anchorId="5B46C92F" wp14:editId="07C52976">
              <wp:simplePos x="0" y="0"/>
              <wp:positionH relativeFrom="column">
                <wp:posOffset>-514350</wp:posOffset>
              </wp:positionH>
              <wp:positionV relativeFrom="paragraph">
                <wp:posOffset>-219710</wp:posOffset>
              </wp:positionV>
              <wp:extent cx="7062470" cy="45085"/>
              <wp:effectExtent l="0" t="0" r="5080" b="0"/>
              <wp:wrapNone/>
              <wp:docPr id="53" name="Rectangle 53"/>
              <wp:cNvGraphicFramePr/>
              <a:graphic xmlns:a="http://schemas.openxmlformats.org/drawingml/2006/main">
                <a:graphicData uri="http://schemas.microsoft.com/office/word/2010/wordprocessingShape">
                  <wps:wsp>
                    <wps:cNvSpPr/>
                    <wps:spPr>
                      <a:xfrm>
                        <a:off x="0" y="0"/>
                        <a:ext cx="7062470" cy="45085"/>
                      </a:xfrm>
                      <a:prstGeom prst="rect">
                        <a:avLst/>
                      </a:prstGeom>
                      <a:solidFill>
                        <a:srgbClr val="2237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DE4BD" id="Rectangle 53" o:spid="_x0000_s1026" style="position:absolute;margin-left:-40.5pt;margin-top:-17.3pt;width:556.1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" fillcolor="#22376e" stroked="f" strokeweight="2pt"/>
          </w:pict>
        </mc:Fallback>
      </mc:AlternateContent>
    </w:r>
  </w:p>
  <w:p w14:paraId="1C3059BD" w14:textId="77777777" w:rsidR="00CC72BB" w:rsidRPr="0057269D" w:rsidRDefault="00CC72BB" w:rsidP="005726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344391"/>
      <w:docPartObj>
        <w:docPartGallery w:val="Page Numbers (Bottom of Page)"/>
        <w:docPartUnique/>
      </w:docPartObj>
    </w:sdtPr>
    <w:sdtEndPr>
      <w:rPr>
        <w:noProof/>
      </w:rPr>
    </w:sdtEndPr>
    <w:sdtContent>
      <w:p w14:paraId="7A31993F" w14:textId="269C674D" w:rsidR="00CC72BB" w:rsidRDefault="00CC72BB">
        <w:pPr>
          <w:pStyle w:val="Piedepgina"/>
          <w:jc w:val="right"/>
        </w:pPr>
        <w:r>
          <w:rPr>
            <w:rFonts w:ascii="Arial" w:hAnsi="Arial" w:cs="Arial"/>
            <w:noProof/>
            <w:lang w:val="es-ES" w:eastAsia="es-ES"/>
          </w:rPr>
          <mc:AlternateContent>
            <mc:Choice Requires="wps">
              <w:drawing>
                <wp:anchor distT="0" distB="0" distL="114300" distR="114300" simplePos="0" relativeHeight="251667456" behindDoc="0" locked="0" layoutInCell="1" allowOverlap="1" wp14:anchorId="67D35B1B" wp14:editId="27828DA6">
                  <wp:simplePos x="0" y="0"/>
                  <wp:positionH relativeFrom="column">
                    <wp:posOffset>-466725</wp:posOffset>
                  </wp:positionH>
                  <wp:positionV relativeFrom="paragraph">
                    <wp:posOffset>-210185</wp:posOffset>
                  </wp:positionV>
                  <wp:extent cx="7062470" cy="45085"/>
                  <wp:effectExtent l="0" t="0" r="5080" b="0"/>
                  <wp:wrapNone/>
                  <wp:docPr id="15" name="Rectangle 15"/>
                  <wp:cNvGraphicFramePr/>
                  <a:graphic xmlns:a="http://schemas.openxmlformats.org/drawingml/2006/main">
                    <a:graphicData uri="http://schemas.microsoft.com/office/word/2010/wordprocessingShape">
                      <wps:wsp>
                        <wps:cNvSpPr/>
                        <wps:spPr>
                          <a:xfrm>
                            <a:off x="0" y="0"/>
                            <a:ext cx="7062470" cy="45085"/>
                          </a:xfrm>
                          <a:prstGeom prst="rect">
                            <a:avLst/>
                          </a:prstGeom>
                          <a:solidFill>
                            <a:srgbClr val="2237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0CEDF" id="Rectangle 15" o:spid="_x0000_s1026" style="position:absolute;margin-left:-36.75pt;margin-top:-16.55pt;width:556.1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" fillcolor="#22376e" stroked="f" strokeweight="2pt"/>
              </w:pict>
            </mc:Fallback>
          </mc:AlternateContent>
        </w:r>
        <w:r>
          <w:fldChar w:fldCharType="begin"/>
        </w:r>
        <w:r>
          <w:instrText xml:space="preserve"> PAGE   \* MERGEFORMAT </w:instrText>
        </w:r>
        <w:r>
          <w:fldChar w:fldCharType="separate"/>
        </w:r>
        <w:r w:rsidR="00714A8B">
          <w:rPr>
            <w:noProof/>
          </w:rPr>
          <w:t>10</w:t>
        </w:r>
        <w:r>
          <w:rPr>
            <w:noProof/>
          </w:rPr>
          <w:fldChar w:fldCharType="end"/>
        </w:r>
      </w:p>
    </w:sdtContent>
  </w:sdt>
  <w:p w14:paraId="0C0C4984" w14:textId="61A14F39" w:rsidR="00CC72BB" w:rsidRPr="0057269D" w:rsidRDefault="00CC72BB" w:rsidP="00722F21">
    <w:pPr>
      <w:pStyle w:val="Piedepgina"/>
      <w:tabs>
        <w:tab w:val="clear" w:pos="4419"/>
        <w:tab w:val="clear" w:pos="8838"/>
        <w:tab w:val="left" w:pos="36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A5B00" w14:textId="77777777" w:rsidR="00123862" w:rsidRDefault="00123862" w:rsidP="00F60A9D">
      <w:pPr>
        <w:spacing w:after="0" w:line="240" w:lineRule="auto"/>
      </w:pPr>
      <w:r>
        <w:separator/>
      </w:r>
    </w:p>
  </w:footnote>
  <w:footnote w:type="continuationSeparator" w:id="0">
    <w:p w14:paraId="5468412B" w14:textId="77777777" w:rsidR="00123862" w:rsidRDefault="00123862" w:rsidP="00F60A9D">
      <w:pPr>
        <w:spacing w:after="0" w:line="240" w:lineRule="auto"/>
      </w:pPr>
      <w:r>
        <w:continuationSeparator/>
      </w:r>
    </w:p>
  </w:footnote>
  <w:footnote w:type="continuationNotice" w:id="1">
    <w:p w14:paraId="09CA77AC" w14:textId="77777777" w:rsidR="00123862" w:rsidRDefault="001238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20009" w14:textId="6924C671" w:rsidR="00CC72BB" w:rsidRDefault="00CC72BB" w:rsidP="005164C5">
    <w:pPr>
      <w:pStyle w:val="Encabezado"/>
      <w:tabs>
        <w:tab w:val="clear" w:pos="4419"/>
        <w:tab w:val="clear" w:pos="8838"/>
        <w:tab w:val="left" w:pos="3495"/>
        <w:tab w:val="left" w:pos="8745"/>
      </w:tabs>
    </w:pPr>
    <w:r w:rsidRPr="00552359">
      <w:rPr>
        <w:noProof/>
      </w:rPr>
      <w:drawing>
        <wp:anchor distT="0" distB="0" distL="114300" distR="114300" simplePos="0" relativeHeight="251669504" behindDoc="0" locked="0" layoutInCell="1" allowOverlap="1" wp14:anchorId="6066FD00" wp14:editId="63D137AC">
          <wp:simplePos x="0" y="0"/>
          <wp:positionH relativeFrom="column">
            <wp:posOffset>-762635</wp:posOffset>
          </wp:positionH>
          <wp:positionV relativeFrom="paragraph">
            <wp:posOffset>-457835</wp:posOffset>
          </wp:positionV>
          <wp:extent cx="7719060" cy="749300"/>
          <wp:effectExtent l="0" t="0" r="0" b="0"/>
          <wp:wrapTight wrapText="bothSides">
            <wp:wrapPolygon edited="0">
              <wp:start x="0" y="0"/>
              <wp:lineTo x="0" y="20868"/>
              <wp:lineTo x="21536" y="20868"/>
              <wp:lineTo x="21536" y="0"/>
              <wp:lineTo x="0" y="0"/>
            </wp:wrapPolygon>
          </wp:wrapTight>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proanel:Dropbox:Trabajos_pendientes:inavant:propuesta_servicios:banner-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9060" cy="749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7EFB" w14:textId="4D00D3C0" w:rsidR="00CC72BB" w:rsidRDefault="00CC72BB" w:rsidP="0057269D">
    <w:pPr>
      <w:pStyle w:val="Encabezado"/>
      <w:tabs>
        <w:tab w:val="clear" w:pos="4419"/>
        <w:tab w:val="clear" w:pos="8838"/>
        <w:tab w:val="left" w:pos="8745"/>
      </w:tabs>
    </w:pPr>
    <w:r w:rsidRPr="00CC1279">
      <w:rPr>
        <w:rFonts w:cs="Segoe UI"/>
        <w:noProof/>
        <w:color w:val="595959" w:themeColor="text1" w:themeTint="A6"/>
        <w:lang w:val="es-ES" w:eastAsia="es-ES"/>
      </w:rPr>
      <mc:AlternateContent>
        <mc:Choice Requires="wps">
          <w:drawing>
            <wp:anchor distT="0" distB="0" distL="114300" distR="114300" simplePos="0" relativeHeight="251673600" behindDoc="0" locked="0" layoutInCell="1" allowOverlap="1" wp14:anchorId="33C842B2" wp14:editId="55839F0E">
              <wp:simplePos x="0" y="0"/>
              <wp:positionH relativeFrom="margin">
                <wp:posOffset>4047490</wp:posOffset>
              </wp:positionH>
              <wp:positionV relativeFrom="paragraph">
                <wp:posOffset>-211455</wp:posOffset>
              </wp:positionV>
              <wp:extent cx="0" cy="35242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352425"/>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F367B"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8.7pt,-16.65pt" to="318.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" strokecolor="#404040 [2429]" strokeweight="1pt">
              <w10:wrap anchorx="margin"/>
            </v:line>
          </w:pict>
        </mc:Fallback>
      </mc:AlternateContent>
    </w:r>
    <w:r w:rsidRPr="00CC1279">
      <w:rPr>
        <w:rFonts w:cs="Segoe UI"/>
        <w:noProof/>
        <w:color w:val="595959" w:themeColor="text1" w:themeTint="A6"/>
        <w:lang w:val="es-ES" w:eastAsia="es-ES"/>
      </w:rPr>
      <mc:AlternateContent>
        <mc:Choice Requires="wps">
          <w:drawing>
            <wp:anchor distT="0" distB="0" distL="114300" distR="114300" simplePos="0" relativeHeight="251671552" behindDoc="0" locked="0" layoutInCell="1" allowOverlap="1" wp14:anchorId="0D68DADA" wp14:editId="02D56A05">
              <wp:simplePos x="0" y="0"/>
              <wp:positionH relativeFrom="margin">
                <wp:posOffset>1828800</wp:posOffset>
              </wp:positionH>
              <wp:positionV relativeFrom="paragraph">
                <wp:posOffset>-219075</wp:posOffset>
              </wp:positionV>
              <wp:extent cx="0" cy="352425"/>
              <wp:effectExtent l="0" t="0" r="25400" b="28575"/>
              <wp:wrapNone/>
              <wp:docPr id="14466" name="Straight Connector 14466"/>
              <wp:cNvGraphicFramePr/>
              <a:graphic xmlns:a="http://schemas.openxmlformats.org/drawingml/2006/main">
                <a:graphicData uri="http://schemas.microsoft.com/office/word/2010/wordprocessingShape">
                  <wps:wsp>
                    <wps:cNvCnPr/>
                    <wps:spPr>
                      <a:xfrm>
                        <a:off x="0" y="0"/>
                        <a:ext cx="0" cy="352425"/>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45E8A" id="Straight Connector 14466"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in,-17.25pt" to="2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" strokecolor="#404040 [2429]" strokeweight="1pt">
              <w10:wrap anchorx="margin"/>
            </v:line>
          </w:pict>
        </mc:Fallback>
      </mc:AlternateContent>
    </w:r>
    <w:r w:rsidRPr="00552359">
      <w:rPr>
        <w:noProof/>
      </w:rPr>
      <mc:AlternateContent>
        <mc:Choice Requires="wps">
          <w:drawing>
            <wp:anchor distT="0" distB="0" distL="114300" distR="114300" simplePos="0" relativeHeight="251663360" behindDoc="0" locked="0" layoutInCell="1" allowOverlap="1" wp14:anchorId="356A2A38" wp14:editId="44E27851">
              <wp:simplePos x="0" y="0"/>
              <wp:positionH relativeFrom="column">
                <wp:posOffset>-147955</wp:posOffset>
              </wp:positionH>
              <wp:positionV relativeFrom="paragraph">
                <wp:posOffset>-219075</wp:posOffset>
              </wp:positionV>
              <wp:extent cx="5943600" cy="488315"/>
              <wp:effectExtent l="0" t="0" r="0" b="6985"/>
              <wp:wrapNone/>
              <wp:docPr id="1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83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513557C" w14:textId="61E3FF31" w:rsidR="00CC72BB" w:rsidRPr="00193D78" w:rsidRDefault="00CC72BB" w:rsidP="00552359">
                          <w:pPr>
                            <w:tabs>
                              <w:tab w:val="left" w:pos="3686"/>
                              <w:tab w:val="center" w:pos="5103"/>
                              <w:tab w:val="left" w:pos="7088"/>
                            </w:tabs>
                            <w:spacing w:after="0" w:line="240" w:lineRule="auto"/>
                            <w:rPr>
                              <w:rFonts w:ascii="Calibri" w:hAnsi="Calibri"/>
                              <w:color w:val="595959"/>
                              <w:sz w:val="16"/>
                              <w:szCs w:val="16"/>
                            </w:rPr>
                          </w:pPr>
                          <w:r w:rsidRPr="00193D78">
                            <w:rPr>
                              <w:rFonts w:ascii="Calibri" w:hAnsi="Calibri"/>
                              <w:color w:val="595959"/>
                              <w:sz w:val="16"/>
                              <w:szCs w:val="16"/>
                            </w:rPr>
                            <w:t xml:space="preserve">Propuesto por: </w:t>
                          </w:r>
                          <w:r w:rsidRPr="00193D78">
                            <w:rPr>
                              <w:rFonts w:ascii="Calibri" w:hAnsi="Calibri"/>
                              <w:b/>
                              <w:color w:val="595959"/>
                              <w:sz w:val="16"/>
                              <w:szCs w:val="16"/>
                            </w:rPr>
                            <w:t>INAVANT</w:t>
                          </w:r>
                          <w:r w:rsidRPr="00193D78">
                            <w:rPr>
                              <w:rFonts w:ascii="Calibri" w:hAnsi="Calibri"/>
                              <w:color w:val="595959"/>
                              <w:sz w:val="16"/>
                              <w:szCs w:val="16"/>
                            </w:rPr>
                            <w:t xml:space="preserve"> </w:t>
                          </w:r>
                          <w:r w:rsidRPr="00193D78">
                            <w:rPr>
                              <w:rFonts w:ascii="Calibri" w:hAnsi="Calibri"/>
                              <w:color w:val="595959"/>
                              <w:sz w:val="16"/>
                              <w:szCs w:val="16"/>
                            </w:rPr>
                            <w:tab/>
                            <w:t xml:space="preserve">Versión: </w:t>
                          </w:r>
                          <w:r w:rsidR="00B1018E">
                            <w:rPr>
                              <w:rFonts w:ascii="Calibri" w:hAnsi="Calibri"/>
                              <w:b/>
                              <w:color w:val="595959"/>
                              <w:sz w:val="16"/>
                              <w:szCs w:val="16"/>
                            </w:rPr>
                            <w:t>1</w:t>
                          </w:r>
                          <w:r w:rsidRPr="00193D78">
                            <w:rPr>
                              <w:rFonts w:ascii="Calibri" w:hAnsi="Calibri"/>
                              <w:b/>
                              <w:color w:val="595959"/>
                              <w:sz w:val="16"/>
                              <w:szCs w:val="16"/>
                            </w:rPr>
                            <w:t>.0</w:t>
                          </w:r>
                          <w:r w:rsidRPr="00193D78">
                            <w:rPr>
                              <w:rFonts w:ascii="Calibri" w:hAnsi="Calibri"/>
                              <w:color w:val="595959"/>
                              <w:sz w:val="16"/>
                              <w:szCs w:val="16"/>
                            </w:rPr>
                            <w:t xml:space="preserve"> </w:t>
                          </w:r>
                          <w:r w:rsidRPr="00193D78">
                            <w:rPr>
                              <w:rFonts w:ascii="Calibri" w:hAnsi="Calibri"/>
                              <w:color w:val="595959"/>
                              <w:sz w:val="16"/>
                              <w:szCs w:val="16"/>
                            </w:rPr>
                            <w:tab/>
                          </w:r>
                          <w:r w:rsidRPr="00193D78">
                            <w:rPr>
                              <w:rFonts w:ascii="Calibri" w:hAnsi="Calibri"/>
                              <w:color w:val="595959"/>
                              <w:sz w:val="16"/>
                              <w:szCs w:val="16"/>
                            </w:rPr>
                            <w:tab/>
                            <w:t xml:space="preserve">Enviada: </w:t>
                          </w:r>
                          <w:r w:rsidR="00FE2F03">
                            <w:rPr>
                              <w:rFonts w:ascii="Calibri" w:hAnsi="Calibri"/>
                              <w:color w:val="595959"/>
                              <w:sz w:val="16"/>
                              <w:szCs w:val="16"/>
                            </w:rPr>
                            <w:t>15/12/2023</w:t>
                          </w:r>
                        </w:p>
                        <w:p w14:paraId="01C37AE6" w14:textId="3C2E5907" w:rsidR="00CC72BB" w:rsidRPr="00193D78" w:rsidRDefault="00CC72BB" w:rsidP="00552359">
                          <w:pPr>
                            <w:tabs>
                              <w:tab w:val="left" w:pos="3686"/>
                            </w:tabs>
                            <w:spacing w:after="0" w:line="240" w:lineRule="auto"/>
                            <w:rPr>
                              <w:rFonts w:ascii="Calibri" w:hAnsi="Calibri" w:cs="Arial"/>
                              <w:color w:val="808080"/>
                              <w:sz w:val="18"/>
                              <w:szCs w:val="38"/>
                            </w:rPr>
                          </w:pPr>
                          <w:r w:rsidRPr="00193D78">
                            <w:rPr>
                              <w:rFonts w:ascii="Calibri" w:hAnsi="Calibri"/>
                              <w:color w:val="595959"/>
                              <w:sz w:val="16"/>
                              <w:szCs w:val="16"/>
                            </w:rPr>
                            <w:t xml:space="preserve">Para: </w:t>
                          </w:r>
                          <w:r w:rsidR="006071A2">
                            <w:rPr>
                              <w:rFonts w:ascii="Calibri" w:hAnsi="Calibri"/>
                              <w:b/>
                              <w:color w:val="595959"/>
                              <w:sz w:val="16"/>
                              <w:szCs w:val="16"/>
                            </w:rPr>
                            <w:t>Ladrillera Mecanizada</w:t>
                          </w:r>
                          <w:r w:rsidRPr="00193D78">
                            <w:rPr>
                              <w:rFonts w:ascii="Calibri" w:hAnsi="Calibri"/>
                              <w:color w:val="595959"/>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A2A38" id="_x0000_t202" coordsize="21600,21600" o:spt="202" path="m,l,21600r21600,l21600,xe">
              <v:stroke joinstyle="miter"/>
              <v:path gradientshapeok="t" o:connecttype="rect"/>
            </v:shapetype>
            <v:shape id="_x0000_s1029" type="#_x0000_t202" style="position:absolute;margin-left:-11.65pt;margin-top:-17.25pt;width:468pt;height:3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" filled="f" stroked="f">
              <v:textbox>
                <w:txbxContent>
                  <w:p w14:paraId="7513557C" w14:textId="61E3FF31" w:rsidR="00CC72BB" w:rsidRPr="00193D78" w:rsidRDefault="00CC72BB" w:rsidP="00552359">
                    <w:pPr>
                      <w:tabs>
                        <w:tab w:val="left" w:pos="3686"/>
                        <w:tab w:val="center" w:pos="5103"/>
                        <w:tab w:val="left" w:pos="7088"/>
                      </w:tabs>
                      <w:spacing w:after="0" w:line="240" w:lineRule="auto"/>
                      <w:rPr>
                        <w:rFonts w:ascii="Calibri" w:hAnsi="Calibri"/>
                        <w:color w:val="595959"/>
                        <w:sz w:val="16"/>
                        <w:szCs w:val="16"/>
                      </w:rPr>
                    </w:pPr>
                    <w:r w:rsidRPr="00193D78">
                      <w:rPr>
                        <w:rFonts w:ascii="Calibri" w:hAnsi="Calibri"/>
                        <w:color w:val="595959"/>
                        <w:sz w:val="16"/>
                        <w:szCs w:val="16"/>
                      </w:rPr>
                      <w:t xml:space="preserve">Propuesto por: </w:t>
                    </w:r>
                    <w:r w:rsidRPr="00193D78">
                      <w:rPr>
                        <w:rFonts w:ascii="Calibri" w:hAnsi="Calibri"/>
                        <w:b/>
                        <w:color w:val="595959"/>
                        <w:sz w:val="16"/>
                        <w:szCs w:val="16"/>
                      </w:rPr>
                      <w:t>INAVANT</w:t>
                    </w:r>
                    <w:r w:rsidRPr="00193D78">
                      <w:rPr>
                        <w:rFonts w:ascii="Calibri" w:hAnsi="Calibri"/>
                        <w:color w:val="595959"/>
                        <w:sz w:val="16"/>
                        <w:szCs w:val="16"/>
                      </w:rPr>
                      <w:t xml:space="preserve"> </w:t>
                    </w:r>
                    <w:r w:rsidRPr="00193D78">
                      <w:rPr>
                        <w:rFonts w:ascii="Calibri" w:hAnsi="Calibri"/>
                        <w:color w:val="595959"/>
                        <w:sz w:val="16"/>
                        <w:szCs w:val="16"/>
                      </w:rPr>
                      <w:tab/>
                      <w:t xml:space="preserve">Versión: </w:t>
                    </w:r>
                    <w:r w:rsidR="00B1018E">
                      <w:rPr>
                        <w:rFonts w:ascii="Calibri" w:hAnsi="Calibri"/>
                        <w:b/>
                        <w:color w:val="595959"/>
                        <w:sz w:val="16"/>
                        <w:szCs w:val="16"/>
                      </w:rPr>
                      <w:t>1</w:t>
                    </w:r>
                    <w:r w:rsidRPr="00193D78">
                      <w:rPr>
                        <w:rFonts w:ascii="Calibri" w:hAnsi="Calibri"/>
                        <w:b/>
                        <w:color w:val="595959"/>
                        <w:sz w:val="16"/>
                        <w:szCs w:val="16"/>
                      </w:rPr>
                      <w:t>.0</w:t>
                    </w:r>
                    <w:r w:rsidRPr="00193D78">
                      <w:rPr>
                        <w:rFonts w:ascii="Calibri" w:hAnsi="Calibri"/>
                        <w:color w:val="595959"/>
                        <w:sz w:val="16"/>
                        <w:szCs w:val="16"/>
                      </w:rPr>
                      <w:t xml:space="preserve"> </w:t>
                    </w:r>
                    <w:r w:rsidRPr="00193D78">
                      <w:rPr>
                        <w:rFonts w:ascii="Calibri" w:hAnsi="Calibri"/>
                        <w:color w:val="595959"/>
                        <w:sz w:val="16"/>
                        <w:szCs w:val="16"/>
                      </w:rPr>
                      <w:tab/>
                    </w:r>
                    <w:r w:rsidRPr="00193D78">
                      <w:rPr>
                        <w:rFonts w:ascii="Calibri" w:hAnsi="Calibri"/>
                        <w:color w:val="595959"/>
                        <w:sz w:val="16"/>
                        <w:szCs w:val="16"/>
                      </w:rPr>
                      <w:tab/>
                      <w:t xml:space="preserve">Enviada: </w:t>
                    </w:r>
                    <w:r w:rsidR="00FE2F03">
                      <w:rPr>
                        <w:rFonts w:ascii="Calibri" w:hAnsi="Calibri"/>
                        <w:color w:val="595959"/>
                        <w:sz w:val="16"/>
                        <w:szCs w:val="16"/>
                      </w:rPr>
                      <w:t>15/12/2023</w:t>
                    </w:r>
                  </w:p>
                  <w:p w14:paraId="01C37AE6" w14:textId="3C2E5907" w:rsidR="00CC72BB" w:rsidRPr="00193D78" w:rsidRDefault="00CC72BB" w:rsidP="00552359">
                    <w:pPr>
                      <w:tabs>
                        <w:tab w:val="left" w:pos="3686"/>
                      </w:tabs>
                      <w:spacing w:after="0" w:line="240" w:lineRule="auto"/>
                      <w:rPr>
                        <w:rFonts w:ascii="Calibri" w:hAnsi="Calibri" w:cs="Arial"/>
                        <w:color w:val="808080"/>
                        <w:sz w:val="18"/>
                        <w:szCs w:val="38"/>
                      </w:rPr>
                    </w:pPr>
                    <w:r w:rsidRPr="00193D78">
                      <w:rPr>
                        <w:rFonts w:ascii="Calibri" w:hAnsi="Calibri"/>
                        <w:color w:val="595959"/>
                        <w:sz w:val="16"/>
                        <w:szCs w:val="16"/>
                      </w:rPr>
                      <w:t xml:space="preserve">Para: </w:t>
                    </w:r>
                    <w:r w:rsidR="006071A2">
                      <w:rPr>
                        <w:rFonts w:ascii="Calibri" w:hAnsi="Calibri"/>
                        <w:b/>
                        <w:color w:val="595959"/>
                        <w:sz w:val="16"/>
                        <w:szCs w:val="16"/>
                      </w:rPr>
                      <w:t>Ladrillera Mecanizada</w:t>
                    </w:r>
                    <w:r w:rsidRPr="00193D78">
                      <w:rPr>
                        <w:rFonts w:ascii="Calibri" w:hAnsi="Calibri"/>
                        <w:color w:val="595959"/>
                        <w:sz w:val="16"/>
                        <w:szCs w:val="16"/>
                      </w:rPr>
                      <w:tab/>
                    </w:r>
                  </w:p>
                </w:txbxContent>
              </v:textbox>
            </v:shape>
          </w:pict>
        </mc:Fallback>
      </mc:AlternateContent>
    </w:r>
    <w:r w:rsidRPr="00552359">
      <w:rPr>
        <w:noProof/>
      </w:rPr>
      <w:drawing>
        <wp:anchor distT="0" distB="0" distL="114300" distR="114300" simplePos="0" relativeHeight="251662336" behindDoc="0" locked="0" layoutInCell="1" allowOverlap="1" wp14:anchorId="3F2E8A53" wp14:editId="777D7641">
          <wp:simplePos x="0" y="0"/>
          <wp:positionH relativeFrom="column">
            <wp:posOffset>-752475</wp:posOffset>
          </wp:positionH>
          <wp:positionV relativeFrom="paragraph">
            <wp:posOffset>-419735</wp:posOffset>
          </wp:positionV>
          <wp:extent cx="7719060" cy="749300"/>
          <wp:effectExtent l="0" t="0" r="0" b="0"/>
          <wp:wrapTight wrapText="bothSides">
            <wp:wrapPolygon edited="0">
              <wp:start x="0" y="0"/>
              <wp:lineTo x="0" y="20868"/>
              <wp:lineTo x="21536" y="20868"/>
              <wp:lineTo x="21536"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proanel:Dropbox:Trabajos_pendientes:inavant:propuesta_servicios:banner-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9060" cy="749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0E69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936"/>
        </w:tabs>
        <w:ind w:left="936"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287213D"/>
    <w:multiLevelType w:val="multilevel"/>
    <w:tmpl w:val="A0F2CE64"/>
    <w:lvl w:ilvl="0">
      <w:numFmt w:val="bullet"/>
      <w:lvlText w:val="-"/>
      <w:lvlJc w:val="left"/>
      <w:pPr>
        <w:ind w:left="360" w:hanging="360"/>
      </w:pPr>
      <w:rPr>
        <w:rFonts w:ascii="Segoe UI" w:eastAsiaTheme="minorHAnsi" w:hAnsi="Segoe UI" w:cs="Segoe UI"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1E52DCE"/>
    <w:multiLevelType w:val="multilevel"/>
    <w:tmpl w:val="A0F2CE64"/>
    <w:lvl w:ilvl="0">
      <w:numFmt w:val="bullet"/>
      <w:lvlText w:val="-"/>
      <w:lvlJc w:val="left"/>
      <w:pPr>
        <w:ind w:left="360" w:hanging="360"/>
      </w:pPr>
      <w:rPr>
        <w:rFonts w:ascii="Segoe UI" w:eastAsiaTheme="minorHAnsi" w:hAnsi="Segoe UI" w:cs="Segoe UI"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4B93BBD"/>
    <w:multiLevelType w:val="hybridMultilevel"/>
    <w:tmpl w:val="09CE9A4E"/>
    <w:lvl w:ilvl="0" w:tplc="3A2C281C">
      <w:start w:val="1"/>
      <w:numFmt w:val="bullet"/>
      <w:lvlText w:val="•"/>
      <w:lvlJc w:val="left"/>
      <w:pPr>
        <w:tabs>
          <w:tab w:val="num" w:pos="720"/>
        </w:tabs>
        <w:ind w:left="720" w:hanging="360"/>
      </w:pPr>
      <w:rPr>
        <w:rFonts w:ascii="Arial" w:hAnsi="Arial" w:hint="default"/>
      </w:rPr>
    </w:lvl>
    <w:lvl w:ilvl="1" w:tplc="10340636" w:tentative="1">
      <w:start w:val="1"/>
      <w:numFmt w:val="bullet"/>
      <w:lvlText w:val="•"/>
      <w:lvlJc w:val="left"/>
      <w:pPr>
        <w:tabs>
          <w:tab w:val="num" w:pos="1440"/>
        </w:tabs>
        <w:ind w:left="1440" w:hanging="360"/>
      </w:pPr>
      <w:rPr>
        <w:rFonts w:ascii="Arial" w:hAnsi="Arial" w:hint="default"/>
      </w:rPr>
    </w:lvl>
    <w:lvl w:ilvl="2" w:tplc="AD68191A" w:tentative="1">
      <w:start w:val="1"/>
      <w:numFmt w:val="bullet"/>
      <w:lvlText w:val="•"/>
      <w:lvlJc w:val="left"/>
      <w:pPr>
        <w:tabs>
          <w:tab w:val="num" w:pos="2160"/>
        </w:tabs>
        <w:ind w:left="2160" w:hanging="360"/>
      </w:pPr>
      <w:rPr>
        <w:rFonts w:ascii="Arial" w:hAnsi="Arial" w:hint="default"/>
      </w:rPr>
    </w:lvl>
    <w:lvl w:ilvl="3" w:tplc="6D664C20" w:tentative="1">
      <w:start w:val="1"/>
      <w:numFmt w:val="bullet"/>
      <w:lvlText w:val="•"/>
      <w:lvlJc w:val="left"/>
      <w:pPr>
        <w:tabs>
          <w:tab w:val="num" w:pos="2880"/>
        </w:tabs>
        <w:ind w:left="2880" w:hanging="360"/>
      </w:pPr>
      <w:rPr>
        <w:rFonts w:ascii="Arial" w:hAnsi="Arial" w:hint="default"/>
      </w:rPr>
    </w:lvl>
    <w:lvl w:ilvl="4" w:tplc="F7308E48" w:tentative="1">
      <w:start w:val="1"/>
      <w:numFmt w:val="bullet"/>
      <w:lvlText w:val="•"/>
      <w:lvlJc w:val="left"/>
      <w:pPr>
        <w:tabs>
          <w:tab w:val="num" w:pos="3600"/>
        </w:tabs>
        <w:ind w:left="3600" w:hanging="360"/>
      </w:pPr>
      <w:rPr>
        <w:rFonts w:ascii="Arial" w:hAnsi="Arial" w:hint="default"/>
      </w:rPr>
    </w:lvl>
    <w:lvl w:ilvl="5" w:tplc="E81638FE" w:tentative="1">
      <w:start w:val="1"/>
      <w:numFmt w:val="bullet"/>
      <w:lvlText w:val="•"/>
      <w:lvlJc w:val="left"/>
      <w:pPr>
        <w:tabs>
          <w:tab w:val="num" w:pos="4320"/>
        </w:tabs>
        <w:ind w:left="4320" w:hanging="360"/>
      </w:pPr>
      <w:rPr>
        <w:rFonts w:ascii="Arial" w:hAnsi="Arial" w:hint="default"/>
      </w:rPr>
    </w:lvl>
    <w:lvl w:ilvl="6" w:tplc="EE663CDC" w:tentative="1">
      <w:start w:val="1"/>
      <w:numFmt w:val="bullet"/>
      <w:lvlText w:val="•"/>
      <w:lvlJc w:val="left"/>
      <w:pPr>
        <w:tabs>
          <w:tab w:val="num" w:pos="5040"/>
        </w:tabs>
        <w:ind w:left="5040" w:hanging="360"/>
      </w:pPr>
      <w:rPr>
        <w:rFonts w:ascii="Arial" w:hAnsi="Arial" w:hint="default"/>
      </w:rPr>
    </w:lvl>
    <w:lvl w:ilvl="7" w:tplc="50B22114" w:tentative="1">
      <w:start w:val="1"/>
      <w:numFmt w:val="bullet"/>
      <w:lvlText w:val="•"/>
      <w:lvlJc w:val="left"/>
      <w:pPr>
        <w:tabs>
          <w:tab w:val="num" w:pos="5760"/>
        </w:tabs>
        <w:ind w:left="5760" w:hanging="360"/>
      </w:pPr>
      <w:rPr>
        <w:rFonts w:ascii="Arial" w:hAnsi="Arial" w:hint="default"/>
      </w:rPr>
    </w:lvl>
    <w:lvl w:ilvl="8" w:tplc="4F70F5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0C0FAB"/>
    <w:multiLevelType w:val="hybridMultilevel"/>
    <w:tmpl w:val="041A9148"/>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9A0B782">
      <w:numFmt w:val="bullet"/>
      <w:lvlText w:val="-"/>
      <w:lvlJc w:val="left"/>
      <w:pPr>
        <w:ind w:left="2520" w:hanging="360"/>
      </w:pPr>
      <w:rPr>
        <w:rFonts w:ascii="Arial" w:eastAsia="Times New Roman" w:hAnsi="Arial" w:cs="Aria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DC3CD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686667"/>
    <w:multiLevelType w:val="hybridMultilevel"/>
    <w:tmpl w:val="9ADA4A88"/>
    <w:lvl w:ilvl="0" w:tplc="FFFFFFFF">
      <w:numFmt w:val="bullet"/>
      <w:lvlText w:val="-"/>
      <w:lvlJc w:val="left"/>
      <w:pPr>
        <w:ind w:left="720" w:hanging="360"/>
      </w:pPr>
      <w:rPr>
        <w:rFonts w:ascii="Segoe UI" w:eastAsiaTheme="minorHAnsi" w:hAnsi="Segoe UI" w:cs="Segoe UI" w:hint="default"/>
      </w:rPr>
    </w:lvl>
    <w:lvl w:ilvl="1" w:tplc="080A0019">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B67D1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F84D17"/>
    <w:multiLevelType w:val="multilevel"/>
    <w:tmpl w:val="6B9E1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F1390"/>
    <w:multiLevelType w:val="hybridMultilevel"/>
    <w:tmpl w:val="74C08868"/>
    <w:lvl w:ilvl="0" w:tplc="AAE24BA8">
      <w:start w:val="1"/>
      <w:numFmt w:val="bullet"/>
      <w:lvlText w:val=""/>
      <w:lvlJc w:val="left"/>
      <w:pPr>
        <w:tabs>
          <w:tab w:val="num" w:pos="1560"/>
        </w:tabs>
        <w:ind w:left="1560" w:hanging="360"/>
      </w:pPr>
      <w:rPr>
        <w:rFonts w:ascii="Wingdings" w:hAnsi="Wingdings" w:hint="default"/>
        <w:color w:val="0000FF"/>
      </w:rPr>
    </w:lvl>
    <w:lvl w:ilvl="1" w:tplc="0C0A0003" w:tentative="1">
      <w:start w:val="1"/>
      <w:numFmt w:val="bullet"/>
      <w:lvlText w:val="o"/>
      <w:lvlJc w:val="left"/>
      <w:pPr>
        <w:tabs>
          <w:tab w:val="num" w:pos="1932"/>
        </w:tabs>
        <w:ind w:left="1932" w:hanging="360"/>
      </w:pPr>
      <w:rPr>
        <w:rFonts w:ascii="Courier New" w:hAnsi="Courier New" w:hint="default"/>
      </w:rPr>
    </w:lvl>
    <w:lvl w:ilvl="2" w:tplc="0C0A0005" w:tentative="1">
      <w:start w:val="1"/>
      <w:numFmt w:val="bullet"/>
      <w:lvlText w:val=""/>
      <w:lvlJc w:val="left"/>
      <w:pPr>
        <w:tabs>
          <w:tab w:val="num" w:pos="2652"/>
        </w:tabs>
        <w:ind w:left="2652" w:hanging="360"/>
      </w:pPr>
      <w:rPr>
        <w:rFonts w:ascii="Wingdings" w:hAnsi="Wingdings" w:hint="default"/>
      </w:rPr>
    </w:lvl>
    <w:lvl w:ilvl="3" w:tplc="0C0A0001" w:tentative="1">
      <w:start w:val="1"/>
      <w:numFmt w:val="bullet"/>
      <w:lvlText w:val=""/>
      <w:lvlJc w:val="left"/>
      <w:pPr>
        <w:tabs>
          <w:tab w:val="num" w:pos="3372"/>
        </w:tabs>
        <w:ind w:left="3372" w:hanging="360"/>
      </w:pPr>
      <w:rPr>
        <w:rFonts w:ascii="Symbol" w:hAnsi="Symbol" w:hint="default"/>
      </w:rPr>
    </w:lvl>
    <w:lvl w:ilvl="4" w:tplc="0C0A0003" w:tentative="1">
      <w:start w:val="1"/>
      <w:numFmt w:val="bullet"/>
      <w:lvlText w:val="o"/>
      <w:lvlJc w:val="left"/>
      <w:pPr>
        <w:tabs>
          <w:tab w:val="num" w:pos="4092"/>
        </w:tabs>
        <w:ind w:left="4092" w:hanging="360"/>
      </w:pPr>
      <w:rPr>
        <w:rFonts w:ascii="Courier New" w:hAnsi="Courier New" w:hint="default"/>
      </w:rPr>
    </w:lvl>
    <w:lvl w:ilvl="5" w:tplc="0C0A0005" w:tentative="1">
      <w:start w:val="1"/>
      <w:numFmt w:val="bullet"/>
      <w:lvlText w:val=""/>
      <w:lvlJc w:val="left"/>
      <w:pPr>
        <w:tabs>
          <w:tab w:val="num" w:pos="4812"/>
        </w:tabs>
        <w:ind w:left="4812" w:hanging="360"/>
      </w:pPr>
      <w:rPr>
        <w:rFonts w:ascii="Wingdings" w:hAnsi="Wingdings" w:hint="default"/>
      </w:rPr>
    </w:lvl>
    <w:lvl w:ilvl="6" w:tplc="0C0A0001" w:tentative="1">
      <w:start w:val="1"/>
      <w:numFmt w:val="bullet"/>
      <w:lvlText w:val=""/>
      <w:lvlJc w:val="left"/>
      <w:pPr>
        <w:tabs>
          <w:tab w:val="num" w:pos="5532"/>
        </w:tabs>
        <w:ind w:left="5532" w:hanging="360"/>
      </w:pPr>
      <w:rPr>
        <w:rFonts w:ascii="Symbol" w:hAnsi="Symbol" w:hint="default"/>
      </w:rPr>
    </w:lvl>
    <w:lvl w:ilvl="7" w:tplc="0C0A0003" w:tentative="1">
      <w:start w:val="1"/>
      <w:numFmt w:val="bullet"/>
      <w:lvlText w:val="o"/>
      <w:lvlJc w:val="left"/>
      <w:pPr>
        <w:tabs>
          <w:tab w:val="num" w:pos="6252"/>
        </w:tabs>
        <w:ind w:left="6252" w:hanging="360"/>
      </w:pPr>
      <w:rPr>
        <w:rFonts w:ascii="Courier New" w:hAnsi="Courier New" w:hint="default"/>
      </w:rPr>
    </w:lvl>
    <w:lvl w:ilvl="8" w:tplc="0C0A0005" w:tentative="1">
      <w:start w:val="1"/>
      <w:numFmt w:val="bullet"/>
      <w:lvlText w:val=""/>
      <w:lvlJc w:val="left"/>
      <w:pPr>
        <w:tabs>
          <w:tab w:val="num" w:pos="6972"/>
        </w:tabs>
        <w:ind w:left="6972" w:hanging="360"/>
      </w:pPr>
      <w:rPr>
        <w:rFonts w:ascii="Wingdings" w:hAnsi="Wingdings" w:hint="default"/>
      </w:rPr>
    </w:lvl>
  </w:abstractNum>
  <w:abstractNum w:abstractNumId="11" w15:restartNumberingAfterBreak="0">
    <w:nsid w:val="3D680866"/>
    <w:multiLevelType w:val="hybridMultilevel"/>
    <w:tmpl w:val="ABDA49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9E0CEB"/>
    <w:multiLevelType w:val="multilevel"/>
    <w:tmpl w:val="7B68E49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06C2549"/>
    <w:multiLevelType w:val="hybridMultilevel"/>
    <w:tmpl w:val="AE22D2BE"/>
    <w:lvl w:ilvl="0" w:tplc="F6BC4FF4">
      <w:numFmt w:val="bullet"/>
      <w:lvlText w:val="-"/>
      <w:lvlJc w:val="left"/>
      <w:pPr>
        <w:ind w:left="720" w:hanging="360"/>
      </w:pPr>
      <w:rPr>
        <w:rFonts w:ascii="Segoe UI" w:eastAsiaTheme="minorHAnsi"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CA1907"/>
    <w:multiLevelType w:val="hybridMultilevel"/>
    <w:tmpl w:val="CEBC9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3511A"/>
    <w:multiLevelType w:val="hybridMultilevel"/>
    <w:tmpl w:val="17626E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77FC0"/>
    <w:multiLevelType w:val="hybridMultilevel"/>
    <w:tmpl w:val="5CDE1BC6"/>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7" w15:restartNumberingAfterBreak="0">
    <w:nsid w:val="4B984702"/>
    <w:multiLevelType w:val="hybridMultilevel"/>
    <w:tmpl w:val="BE0A313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F73466E"/>
    <w:multiLevelType w:val="hybridMultilevel"/>
    <w:tmpl w:val="5DFCE002"/>
    <w:lvl w:ilvl="0" w:tplc="080A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511730E2"/>
    <w:multiLevelType w:val="multilevel"/>
    <w:tmpl w:val="A0F2CE64"/>
    <w:lvl w:ilvl="0">
      <w:numFmt w:val="bullet"/>
      <w:lvlText w:val="-"/>
      <w:lvlJc w:val="left"/>
      <w:pPr>
        <w:ind w:left="360" w:hanging="360"/>
      </w:pPr>
      <w:rPr>
        <w:rFonts w:ascii="Segoe UI" w:eastAsiaTheme="minorHAnsi" w:hAnsi="Segoe UI" w:cs="Segoe UI"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11C5B69"/>
    <w:multiLevelType w:val="hybridMultilevel"/>
    <w:tmpl w:val="39E09004"/>
    <w:lvl w:ilvl="0" w:tplc="8822F776">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9C0C10"/>
    <w:multiLevelType w:val="hybridMultilevel"/>
    <w:tmpl w:val="26944842"/>
    <w:lvl w:ilvl="0" w:tplc="080A000F">
      <w:start w:val="6"/>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B0811E2"/>
    <w:multiLevelType w:val="hybridMultilevel"/>
    <w:tmpl w:val="712AC012"/>
    <w:lvl w:ilvl="0" w:tplc="080A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5D33491A"/>
    <w:multiLevelType w:val="hybridMultilevel"/>
    <w:tmpl w:val="7316AFDC"/>
    <w:lvl w:ilvl="0" w:tplc="DF9E3298">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5B2462"/>
    <w:multiLevelType w:val="hybridMultilevel"/>
    <w:tmpl w:val="6C161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D031FC"/>
    <w:multiLevelType w:val="hybridMultilevel"/>
    <w:tmpl w:val="6C903264"/>
    <w:lvl w:ilvl="0" w:tplc="3FC0031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FAF5711"/>
    <w:multiLevelType w:val="hybridMultilevel"/>
    <w:tmpl w:val="9F9EF77E"/>
    <w:lvl w:ilvl="0" w:tplc="080A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FBA70A2"/>
    <w:multiLevelType w:val="hybridMultilevel"/>
    <w:tmpl w:val="82FC9398"/>
    <w:lvl w:ilvl="0" w:tplc="CAACC532">
      <w:start w:val="1"/>
      <w:numFmt w:val="bullet"/>
      <w:lvlText w:val="-"/>
      <w:lvlJc w:val="left"/>
      <w:pPr>
        <w:ind w:left="947" w:hanging="360"/>
      </w:pPr>
      <w:rPr>
        <w:rFonts w:ascii="Calibri" w:eastAsia="Arial" w:hAnsi="Calibri" w:cs="Arial" w:hint="default"/>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28" w15:restartNumberingAfterBreak="0">
    <w:nsid w:val="6FE60B79"/>
    <w:multiLevelType w:val="hybridMultilevel"/>
    <w:tmpl w:val="BB542C64"/>
    <w:lvl w:ilvl="0" w:tplc="AAE24BA8">
      <w:start w:val="1"/>
      <w:numFmt w:val="bullet"/>
      <w:lvlText w:val=""/>
      <w:lvlJc w:val="left"/>
      <w:pPr>
        <w:tabs>
          <w:tab w:val="num" w:pos="1560"/>
        </w:tabs>
        <w:ind w:left="1560" w:hanging="360"/>
      </w:pPr>
      <w:rPr>
        <w:rFonts w:ascii="Wingdings" w:hAnsi="Wingdings" w:hint="default"/>
        <w:color w:val="0000FF"/>
      </w:rPr>
    </w:lvl>
    <w:lvl w:ilvl="1" w:tplc="0C0A0003" w:tentative="1">
      <w:start w:val="1"/>
      <w:numFmt w:val="bullet"/>
      <w:lvlText w:val="o"/>
      <w:lvlJc w:val="left"/>
      <w:pPr>
        <w:tabs>
          <w:tab w:val="num" w:pos="1932"/>
        </w:tabs>
        <w:ind w:left="1932" w:hanging="360"/>
      </w:pPr>
      <w:rPr>
        <w:rFonts w:ascii="Courier New" w:hAnsi="Courier New" w:hint="default"/>
      </w:rPr>
    </w:lvl>
    <w:lvl w:ilvl="2" w:tplc="0C0A0005" w:tentative="1">
      <w:start w:val="1"/>
      <w:numFmt w:val="bullet"/>
      <w:lvlText w:val=""/>
      <w:lvlJc w:val="left"/>
      <w:pPr>
        <w:tabs>
          <w:tab w:val="num" w:pos="2652"/>
        </w:tabs>
        <w:ind w:left="2652" w:hanging="360"/>
      </w:pPr>
      <w:rPr>
        <w:rFonts w:ascii="Wingdings" w:hAnsi="Wingdings" w:hint="default"/>
      </w:rPr>
    </w:lvl>
    <w:lvl w:ilvl="3" w:tplc="0C0A0001" w:tentative="1">
      <w:start w:val="1"/>
      <w:numFmt w:val="bullet"/>
      <w:lvlText w:val=""/>
      <w:lvlJc w:val="left"/>
      <w:pPr>
        <w:tabs>
          <w:tab w:val="num" w:pos="3372"/>
        </w:tabs>
        <w:ind w:left="3372" w:hanging="360"/>
      </w:pPr>
      <w:rPr>
        <w:rFonts w:ascii="Symbol" w:hAnsi="Symbol" w:hint="default"/>
      </w:rPr>
    </w:lvl>
    <w:lvl w:ilvl="4" w:tplc="0C0A0003" w:tentative="1">
      <w:start w:val="1"/>
      <w:numFmt w:val="bullet"/>
      <w:lvlText w:val="o"/>
      <w:lvlJc w:val="left"/>
      <w:pPr>
        <w:tabs>
          <w:tab w:val="num" w:pos="4092"/>
        </w:tabs>
        <w:ind w:left="4092" w:hanging="360"/>
      </w:pPr>
      <w:rPr>
        <w:rFonts w:ascii="Courier New" w:hAnsi="Courier New" w:hint="default"/>
      </w:rPr>
    </w:lvl>
    <w:lvl w:ilvl="5" w:tplc="0C0A0005" w:tentative="1">
      <w:start w:val="1"/>
      <w:numFmt w:val="bullet"/>
      <w:lvlText w:val=""/>
      <w:lvlJc w:val="left"/>
      <w:pPr>
        <w:tabs>
          <w:tab w:val="num" w:pos="4812"/>
        </w:tabs>
        <w:ind w:left="4812" w:hanging="360"/>
      </w:pPr>
      <w:rPr>
        <w:rFonts w:ascii="Wingdings" w:hAnsi="Wingdings" w:hint="default"/>
      </w:rPr>
    </w:lvl>
    <w:lvl w:ilvl="6" w:tplc="0C0A0001" w:tentative="1">
      <w:start w:val="1"/>
      <w:numFmt w:val="bullet"/>
      <w:lvlText w:val=""/>
      <w:lvlJc w:val="left"/>
      <w:pPr>
        <w:tabs>
          <w:tab w:val="num" w:pos="5532"/>
        </w:tabs>
        <w:ind w:left="5532" w:hanging="360"/>
      </w:pPr>
      <w:rPr>
        <w:rFonts w:ascii="Symbol" w:hAnsi="Symbol" w:hint="default"/>
      </w:rPr>
    </w:lvl>
    <w:lvl w:ilvl="7" w:tplc="0C0A0003" w:tentative="1">
      <w:start w:val="1"/>
      <w:numFmt w:val="bullet"/>
      <w:lvlText w:val="o"/>
      <w:lvlJc w:val="left"/>
      <w:pPr>
        <w:tabs>
          <w:tab w:val="num" w:pos="6252"/>
        </w:tabs>
        <w:ind w:left="6252" w:hanging="360"/>
      </w:pPr>
      <w:rPr>
        <w:rFonts w:ascii="Courier New" w:hAnsi="Courier New" w:hint="default"/>
      </w:rPr>
    </w:lvl>
    <w:lvl w:ilvl="8" w:tplc="0C0A0005" w:tentative="1">
      <w:start w:val="1"/>
      <w:numFmt w:val="bullet"/>
      <w:lvlText w:val=""/>
      <w:lvlJc w:val="left"/>
      <w:pPr>
        <w:tabs>
          <w:tab w:val="num" w:pos="6972"/>
        </w:tabs>
        <w:ind w:left="6972" w:hanging="360"/>
      </w:pPr>
      <w:rPr>
        <w:rFonts w:ascii="Wingdings" w:hAnsi="Wingdings" w:hint="default"/>
      </w:rPr>
    </w:lvl>
  </w:abstractNum>
  <w:abstractNum w:abstractNumId="29" w15:restartNumberingAfterBreak="0">
    <w:nsid w:val="76352436"/>
    <w:multiLevelType w:val="hybridMultilevel"/>
    <w:tmpl w:val="14685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D7165D"/>
    <w:multiLevelType w:val="hybridMultilevel"/>
    <w:tmpl w:val="6AD87648"/>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442724473">
    <w:abstractNumId w:val="1"/>
  </w:num>
  <w:num w:numId="2" w16cid:durableId="32269459">
    <w:abstractNumId w:val="12"/>
  </w:num>
  <w:num w:numId="3" w16cid:durableId="1347243658">
    <w:abstractNumId w:val="29"/>
  </w:num>
  <w:num w:numId="4" w16cid:durableId="1007365821">
    <w:abstractNumId w:val="17"/>
  </w:num>
  <w:num w:numId="5" w16cid:durableId="2103066792">
    <w:abstractNumId w:val="0"/>
  </w:num>
  <w:num w:numId="6" w16cid:durableId="271674130">
    <w:abstractNumId w:val="24"/>
  </w:num>
  <w:num w:numId="7" w16cid:durableId="927348327">
    <w:abstractNumId w:val="21"/>
  </w:num>
  <w:num w:numId="8" w16cid:durableId="1899700913">
    <w:abstractNumId w:val="6"/>
  </w:num>
  <w:num w:numId="9" w16cid:durableId="541139788">
    <w:abstractNumId w:val="11"/>
  </w:num>
  <w:num w:numId="10" w16cid:durableId="1515344472">
    <w:abstractNumId w:val="28"/>
  </w:num>
  <w:num w:numId="11" w16cid:durableId="569191046">
    <w:abstractNumId w:val="10"/>
  </w:num>
  <w:num w:numId="12" w16cid:durableId="702287763">
    <w:abstractNumId w:val="27"/>
  </w:num>
  <w:num w:numId="13" w16cid:durableId="616064582">
    <w:abstractNumId w:val="5"/>
  </w:num>
  <w:num w:numId="14" w16cid:durableId="525943357">
    <w:abstractNumId w:val="13"/>
  </w:num>
  <w:num w:numId="15" w16cid:durableId="436945211">
    <w:abstractNumId w:val="14"/>
  </w:num>
  <w:num w:numId="16" w16cid:durableId="1064988221">
    <w:abstractNumId w:val="25"/>
  </w:num>
  <w:num w:numId="17" w16cid:durableId="1075711582">
    <w:abstractNumId w:val="15"/>
  </w:num>
  <w:num w:numId="18" w16cid:durableId="382677045">
    <w:abstractNumId w:val="23"/>
  </w:num>
  <w:num w:numId="19" w16cid:durableId="459033031">
    <w:abstractNumId w:val="9"/>
  </w:num>
  <w:num w:numId="20" w16cid:durableId="995492210">
    <w:abstractNumId w:val="2"/>
  </w:num>
  <w:num w:numId="21" w16cid:durableId="1392118063">
    <w:abstractNumId w:val="19"/>
  </w:num>
  <w:num w:numId="22" w16cid:durableId="328337541">
    <w:abstractNumId w:val="3"/>
  </w:num>
  <w:num w:numId="23" w16cid:durableId="1666665170">
    <w:abstractNumId w:val="20"/>
  </w:num>
  <w:num w:numId="24" w16cid:durableId="389037161">
    <w:abstractNumId w:val="22"/>
  </w:num>
  <w:num w:numId="25" w16cid:durableId="2104522775">
    <w:abstractNumId w:val="18"/>
  </w:num>
  <w:num w:numId="26" w16cid:durableId="434252163">
    <w:abstractNumId w:val="16"/>
  </w:num>
  <w:num w:numId="27" w16cid:durableId="621300239">
    <w:abstractNumId w:val="7"/>
  </w:num>
  <w:num w:numId="28" w16cid:durableId="1324620962">
    <w:abstractNumId w:val="8"/>
  </w:num>
  <w:num w:numId="29" w16cid:durableId="1588415089">
    <w:abstractNumId w:val="30"/>
  </w:num>
  <w:num w:numId="30" w16cid:durableId="250890559">
    <w:abstractNumId w:val="26"/>
  </w:num>
  <w:num w:numId="31" w16cid:durableId="110954415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7"/>
    <w:rsid w:val="00002F28"/>
    <w:rsid w:val="00004257"/>
    <w:rsid w:val="0000445E"/>
    <w:rsid w:val="00004D2A"/>
    <w:rsid w:val="0000693D"/>
    <w:rsid w:val="000076F7"/>
    <w:rsid w:val="000107D4"/>
    <w:rsid w:val="000109D7"/>
    <w:rsid w:val="00010F17"/>
    <w:rsid w:val="000119CE"/>
    <w:rsid w:val="000123A7"/>
    <w:rsid w:val="0001299E"/>
    <w:rsid w:val="00012FB1"/>
    <w:rsid w:val="000149EA"/>
    <w:rsid w:val="00015669"/>
    <w:rsid w:val="000164EF"/>
    <w:rsid w:val="00017204"/>
    <w:rsid w:val="000174DD"/>
    <w:rsid w:val="00021117"/>
    <w:rsid w:val="00022A41"/>
    <w:rsid w:val="000235E0"/>
    <w:rsid w:val="00025665"/>
    <w:rsid w:val="00025DCB"/>
    <w:rsid w:val="000275EC"/>
    <w:rsid w:val="0003176E"/>
    <w:rsid w:val="0003198A"/>
    <w:rsid w:val="000320D0"/>
    <w:rsid w:val="00032DB2"/>
    <w:rsid w:val="000345D9"/>
    <w:rsid w:val="00035B4D"/>
    <w:rsid w:val="0003603C"/>
    <w:rsid w:val="000369F2"/>
    <w:rsid w:val="00036D1E"/>
    <w:rsid w:val="00037638"/>
    <w:rsid w:val="00037B69"/>
    <w:rsid w:val="00037F38"/>
    <w:rsid w:val="00041D0B"/>
    <w:rsid w:val="000423CF"/>
    <w:rsid w:val="000423DE"/>
    <w:rsid w:val="000426BA"/>
    <w:rsid w:val="00042948"/>
    <w:rsid w:val="000429BF"/>
    <w:rsid w:val="00043C8C"/>
    <w:rsid w:val="0004406A"/>
    <w:rsid w:val="00044435"/>
    <w:rsid w:val="00045BAD"/>
    <w:rsid w:val="0004661F"/>
    <w:rsid w:val="00051D40"/>
    <w:rsid w:val="0005285A"/>
    <w:rsid w:val="00052A8F"/>
    <w:rsid w:val="00052E6D"/>
    <w:rsid w:val="000532AE"/>
    <w:rsid w:val="00054927"/>
    <w:rsid w:val="00054E5C"/>
    <w:rsid w:val="00055FF4"/>
    <w:rsid w:val="000561C3"/>
    <w:rsid w:val="00056ECB"/>
    <w:rsid w:val="00060D02"/>
    <w:rsid w:val="00061B79"/>
    <w:rsid w:val="0006228C"/>
    <w:rsid w:val="0006254B"/>
    <w:rsid w:val="00062CDA"/>
    <w:rsid w:val="000634B8"/>
    <w:rsid w:val="000634D8"/>
    <w:rsid w:val="00063E69"/>
    <w:rsid w:val="00064181"/>
    <w:rsid w:val="0006550E"/>
    <w:rsid w:val="00065602"/>
    <w:rsid w:val="00065A33"/>
    <w:rsid w:val="0006630E"/>
    <w:rsid w:val="00071151"/>
    <w:rsid w:val="00072AA8"/>
    <w:rsid w:val="000730DC"/>
    <w:rsid w:val="00073B88"/>
    <w:rsid w:val="00074E68"/>
    <w:rsid w:val="00074F14"/>
    <w:rsid w:val="00080802"/>
    <w:rsid w:val="00082462"/>
    <w:rsid w:val="000825B5"/>
    <w:rsid w:val="00083207"/>
    <w:rsid w:val="00083B45"/>
    <w:rsid w:val="00083FB9"/>
    <w:rsid w:val="00084484"/>
    <w:rsid w:val="00084B32"/>
    <w:rsid w:val="00084B96"/>
    <w:rsid w:val="00086370"/>
    <w:rsid w:val="00086651"/>
    <w:rsid w:val="0009083C"/>
    <w:rsid w:val="00090FD7"/>
    <w:rsid w:val="00091238"/>
    <w:rsid w:val="000932D3"/>
    <w:rsid w:val="00097A37"/>
    <w:rsid w:val="000A1146"/>
    <w:rsid w:val="000A36A9"/>
    <w:rsid w:val="000A4962"/>
    <w:rsid w:val="000A4A33"/>
    <w:rsid w:val="000A4AD3"/>
    <w:rsid w:val="000A4C54"/>
    <w:rsid w:val="000A64E4"/>
    <w:rsid w:val="000A6C2B"/>
    <w:rsid w:val="000A71C7"/>
    <w:rsid w:val="000A74AB"/>
    <w:rsid w:val="000A7521"/>
    <w:rsid w:val="000A7AF3"/>
    <w:rsid w:val="000B1B4B"/>
    <w:rsid w:val="000B3A2C"/>
    <w:rsid w:val="000B3D2B"/>
    <w:rsid w:val="000B5DD8"/>
    <w:rsid w:val="000B6615"/>
    <w:rsid w:val="000B785F"/>
    <w:rsid w:val="000C08DD"/>
    <w:rsid w:val="000C160D"/>
    <w:rsid w:val="000C21A3"/>
    <w:rsid w:val="000C25AD"/>
    <w:rsid w:val="000C26E1"/>
    <w:rsid w:val="000C2888"/>
    <w:rsid w:val="000C2B6C"/>
    <w:rsid w:val="000C3B2E"/>
    <w:rsid w:val="000C4F6B"/>
    <w:rsid w:val="000D3E6F"/>
    <w:rsid w:val="000D4C80"/>
    <w:rsid w:val="000D5341"/>
    <w:rsid w:val="000D61B0"/>
    <w:rsid w:val="000D688B"/>
    <w:rsid w:val="000D6A86"/>
    <w:rsid w:val="000D6E24"/>
    <w:rsid w:val="000D6FDF"/>
    <w:rsid w:val="000E08FA"/>
    <w:rsid w:val="000E0B3B"/>
    <w:rsid w:val="000E0CEF"/>
    <w:rsid w:val="000E111A"/>
    <w:rsid w:val="000E17F6"/>
    <w:rsid w:val="000E2263"/>
    <w:rsid w:val="000E363F"/>
    <w:rsid w:val="000E36F8"/>
    <w:rsid w:val="000E37BF"/>
    <w:rsid w:val="000E3AB0"/>
    <w:rsid w:val="000E4DF0"/>
    <w:rsid w:val="000E566B"/>
    <w:rsid w:val="000E6159"/>
    <w:rsid w:val="000E64AA"/>
    <w:rsid w:val="000E7386"/>
    <w:rsid w:val="000E763B"/>
    <w:rsid w:val="000E77CA"/>
    <w:rsid w:val="000F0259"/>
    <w:rsid w:val="000F0C08"/>
    <w:rsid w:val="000F0FED"/>
    <w:rsid w:val="000F15C1"/>
    <w:rsid w:val="000F1EFF"/>
    <w:rsid w:val="000F2EEB"/>
    <w:rsid w:val="000F5B9E"/>
    <w:rsid w:val="000F5DD3"/>
    <w:rsid w:val="000F6424"/>
    <w:rsid w:val="000F65BC"/>
    <w:rsid w:val="000F751D"/>
    <w:rsid w:val="00100989"/>
    <w:rsid w:val="001021AF"/>
    <w:rsid w:val="00102850"/>
    <w:rsid w:val="00102FA3"/>
    <w:rsid w:val="00105FE3"/>
    <w:rsid w:val="001070D0"/>
    <w:rsid w:val="00107A1B"/>
    <w:rsid w:val="001103D0"/>
    <w:rsid w:val="0011047C"/>
    <w:rsid w:val="00110BB6"/>
    <w:rsid w:val="00110DC7"/>
    <w:rsid w:val="00111E56"/>
    <w:rsid w:val="00113D00"/>
    <w:rsid w:val="0011479C"/>
    <w:rsid w:val="00114987"/>
    <w:rsid w:val="0011504F"/>
    <w:rsid w:val="00116083"/>
    <w:rsid w:val="00116505"/>
    <w:rsid w:val="0011757E"/>
    <w:rsid w:val="00117EB8"/>
    <w:rsid w:val="001219B5"/>
    <w:rsid w:val="0012226A"/>
    <w:rsid w:val="001229F0"/>
    <w:rsid w:val="00123862"/>
    <w:rsid w:val="00125A8A"/>
    <w:rsid w:val="00126392"/>
    <w:rsid w:val="001273BF"/>
    <w:rsid w:val="00130C24"/>
    <w:rsid w:val="00132CB9"/>
    <w:rsid w:val="001330AA"/>
    <w:rsid w:val="00133399"/>
    <w:rsid w:val="00135266"/>
    <w:rsid w:val="00140106"/>
    <w:rsid w:val="00140BE9"/>
    <w:rsid w:val="00142B21"/>
    <w:rsid w:val="00143102"/>
    <w:rsid w:val="001432F2"/>
    <w:rsid w:val="001439A4"/>
    <w:rsid w:val="001440BF"/>
    <w:rsid w:val="001444D2"/>
    <w:rsid w:val="001455A0"/>
    <w:rsid w:val="001466F2"/>
    <w:rsid w:val="001518E2"/>
    <w:rsid w:val="001526FB"/>
    <w:rsid w:val="001530D8"/>
    <w:rsid w:val="00153FBF"/>
    <w:rsid w:val="0016005D"/>
    <w:rsid w:val="001604F4"/>
    <w:rsid w:val="00160604"/>
    <w:rsid w:val="001607E7"/>
    <w:rsid w:val="0016141A"/>
    <w:rsid w:val="00161551"/>
    <w:rsid w:val="00163E6B"/>
    <w:rsid w:val="001647D5"/>
    <w:rsid w:val="00164A90"/>
    <w:rsid w:val="001659D8"/>
    <w:rsid w:val="00165F4B"/>
    <w:rsid w:val="00166032"/>
    <w:rsid w:val="00166282"/>
    <w:rsid w:val="00166E24"/>
    <w:rsid w:val="00166F18"/>
    <w:rsid w:val="00167103"/>
    <w:rsid w:val="001671DF"/>
    <w:rsid w:val="0017051F"/>
    <w:rsid w:val="00171897"/>
    <w:rsid w:val="00174443"/>
    <w:rsid w:val="00174BB7"/>
    <w:rsid w:val="0017528B"/>
    <w:rsid w:val="00177E73"/>
    <w:rsid w:val="00180DB7"/>
    <w:rsid w:val="00181C87"/>
    <w:rsid w:val="00182A1D"/>
    <w:rsid w:val="001841B5"/>
    <w:rsid w:val="0018450E"/>
    <w:rsid w:val="00184522"/>
    <w:rsid w:val="00184ED3"/>
    <w:rsid w:val="0018514C"/>
    <w:rsid w:val="00186149"/>
    <w:rsid w:val="0018668E"/>
    <w:rsid w:val="00186A0E"/>
    <w:rsid w:val="00187076"/>
    <w:rsid w:val="00187738"/>
    <w:rsid w:val="00191DCE"/>
    <w:rsid w:val="00192BBD"/>
    <w:rsid w:val="00192D34"/>
    <w:rsid w:val="0019510F"/>
    <w:rsid w:val="001952A5"/>
    <w:rsid w:val="00196596"/>
    <w:rsid w:val="00196834"/>
    <w:rsid w:val="001A3104"/>
    <w:rsid w:val="001A3167"/>
    <w:rsid w:val="001A49BF"/>
    <w:rsid w:val="001A4A23"/>
    <w:rsid w:val="001A4AC8"/>
    <w:rsid w:val="001A6546"/>
    <w:rsid w:val="001A6DEA"/>
    <w:rsid w:val="001A7D2D"/>
    <w:rsid w:val="001B0C97"/>
    <w:rsid w:val="001B17EB"/>
    <w:rsid w:val="001B218A"/>
    <w:rsid w:val="001B3134"/>
    <w:rsid w:val="001B3271"/>
    <w:rsid w:val="001B48A5"/>
    <w:rsid w:val="001B4ADF"/>
    <w:rsid w:val="001B4E82"/>
    <w:rsid w:val="001B6C49"/>
    <w:rsid w:val="001B735E"/>
    <w:rsid w:val="001C0395"/>
    <w:rsid w:val="001C1CC2"/>
    <w:rsid w:val="001C2C8A"/>
    <w:rsid w:val="001C3A39"/>
    <w:rsid w:val="001C4188"/>
    <w:rsid w:val="001C4D62"/>
    <w:rsid w:val="001C581C"/>
    <w:rsid w:val="001C6111"/>
    <w:rsid w:val="001C6F32"/>
    <w:rsid w:val="001D046D"/>
    <w:rsid w:val="001D08FD"/>
    <w:rsid w:val="001D0D1F"/>
    <w:rsid w:val="001D29C3"/>
    <w:rsid w:val="001D34F6"/>
    <w:rsid w:val="001D3C48"/>
    <w:rsid w:val="001D3EAA"/>
    <w:rsid w:val="001D4A4A"/>
    <w:rsid w:val="001E0645"/>
    <w:rsid w:val="001E0725"/>
    <w:rsid w:val="001E0A31"/>
    <w:rsid w:val="001E2266"/>
    <w:rsid w:val="001E2355"/>
    <w:rsid w:val="001E4D50"/>
    <w:rsid w:val="001E6D57"/>
    <w:rsid w:val="001F0D58"/>
    <w:rsid w:val="001F1A13"/>
    <w:rsid w:val="001F2A3B"/>
    <w:rsid w:val="001F2D2A"/>
    <w:rsid w:val="001F380B"/>
    <w:rsid w:val="001F3EFE"/>
    <w:rsid w:val="001F61C5"/>
    <w:rsid w:val="001F74CA"/>
    <w:rsid w:val="001F761F"/>
    <w:rsid w:val="001F76D4"/>
    <w:rsid w:val="0020002B"/>
    <w:rsid w:val="002008CC"/>
    <w:rsid w:val="002011CC"/>
    <w:rsid w:val="00201DA3"/>
    <w:rsid w:val="00202695"/>
    <w:rsid w:val="002026D1"/>
    <w:rsid w:val="002033CE"/>
    <w:rsid w:val="00206014"/>
    <w:rsid w:val="0020785D"/>
    <w:rsid w:val="00207C0C"/>
    <w:rsid w:val="00211B25"/>
    <w:rsid w:val="00212B02"/>
    <w:rsid w:val="002138E6"/>
    <w:rsid w:val="00215C99"/>
    <w:rsid w:val="00215E29"/>
    <w:rsid w:val="002171B4"/>
    <w:rsid w:val="00217412"/>
    <w:rsid w:val="0022073F"/>
    <w:rsid w:val="00221E63"/>
    <w:rsid w:val="002231C1"/>
    <w:rsid w:val="002240E6"/>
    <w:rsid w:val="0022485F"/>
    <w:rsid w:val="00225F33"/>
    <w:rsid w:val="002262AE"/>
    <w:rsid w:val="002263F3"/>
    <w:rsid w:val="00226913"/>
    <w:rsid w:val="00226970"/>
    <w:rsid w:val="00230315"/>
    <w:rsid w:val="00230A6C"/>
    <w:rsid w:val="00230E97"/>
    <w:rsid w:val="00230F5F"/>
    <w:rsid w:val="0023116D"/>
    <w:rsid w:val="00231214"/>
    <w:rsid w:val="00231295"/>
    <w:rsid w:val="002331F8"/>
    <w:rsid w:val="00233334"/>
    <w:rsid w:val="0023378E"/>
    <w:rsid w:val="00233EAC"/>
    <w:rsid w:val="00234651"/>
    <w:rsid w:val="002361D0"/>
    <w:rsid w:val="0023698F"/>
    <w:rsid w:val="00237208"/>
    <w:rsid w:val="002409DD"/>
    <w:rsid w:val="00240B04"/>
    <w:rsid w:val="0024289E"/>
    <w:rsid w:val="00242A45"/>
    <w:rsid w:val="00242F8A"/>
    <w:rsid w:val="00244776"/>
    <w:rsid w:val="00244CB6"/>
    <w:rsid w:val="00244EA3"/>
    <w:rsid w:val="00244F5E"/>
    <w:rsid w:val="00244FB4"/>
    <w:rsid w:val="00245050"/>
    <w:rsid w:val="00245D9B"/>
    <w:rsid w:val="00245E4E"/>
    <w:rsid w:val="00246898"/>
    <w:rsid w:val="0024772E"/>
    <w:rsid w:val="00247C49"/>
    <w:rsid w:val="00250CF8"/>
    <w:rsid w:val="0025145D"/>
    <w:rsid w:val="0025159F"/>
    <w:rsid w:val="0025296C"/>
    <w:rsid w:val="00256CAF"/>
    <w:rsid w:val="00256D6F"/>
    <w:rsid w:val="00257355"/>
    <w:rsid w:val="00257C74"/>
    <w:rsid w:val="00260F41"/>
    <w:rsid w:val="002622B2"/>
    <w:rsid w:val="002628DC"/>
    <w:rsid w:val="00264049"/>
    <w:rsid w:val="002649BF"/>
    <w:rsid w:val="00264DB2"/>
    <w:rsid w:val="0026796F"/>
    <w:rsid w:val="002746DB"/>
    <w:rsid w:val="00274A58"/>
    <w:rsid w:val="00275941"/>
    <w:rsid w:val="0027601B"/>
    <w:rsid w:val="00276590"/>
    <w:rsid w:val="00276932"/>
    <w:rsid w:val="002774FB"/>
    <w:rsid w:val="00281679"/>
    <w:rsid w:val="00282463"/>
    <w:rsid w:val="0028256C"/>
    <w:rsid w:val="0028336A"/>
    <w:rsid w:val="002855FF"/>
    <w:rsid w:val="00285B58"/>
    <w:rsid w:val="00285B97"/>
    <w:rsid w:val="00290493"/>
    <w:rsid w:val="002910BF"/>
    <w:rsid w:val="002912E1"/>
    <w:rsid w:val="002914B7"/>
    <w:rsid w:val="0029251F"/>
    <w:rsid w:val="00294666"/>
    <w:rsid w:val="002956AA"/>
    <w:rsid w:val="00297B5D"/>
    <w:rsid w:val="002A06CB"/>
    <w:rsid w:val="002A0845"/>
    <w:rsid w:val="002A0E73"/>
    <w:rsid w:val="002A2491"/>
    <w:rsid w:val="002A4FE7"/>
    <w:rsid w:val="002A5B2F"/>
    <w:rsid w:val="002A7A5A"/>
    <w:rsid w:val="002B1469"/>
    <w:rsid w:val="002B28F8"/>
    <w:rsid w:val="002B2DE6"/>
    <w:rsid w:val="002B3776"/>
    <w:rsid w:val="002B47BC"/>
    <w:rsid w:val="002B6227"/>
    <w:rsid w:val="002B7BB5"/>
    <w:rsid w:val="002C1926"/>
    <w:rsid w:val="002C1FE1"/>
    <w:rsid w:val="002C375C"/>
    <w:rsid w:val="002C489E"/>
    <w:rsid w:val="002C596C"/>
    <w:rsid w:val="002C5C0B"/>
    <w:rsid w:val="002C5FA7"/>
    <w:rsid w:val="002C6322"/>
    <w:rsid w:val="002C6606"/>
    <w:rsid w:val="002C7C88"/>
    <w:rsid w:val="002C7E1F"/>
    <w:rsid w:val="002D0608"/>
    <w:rsid w:val="002D1D19"/>
    <w:rsid w:val="002D2EBE"/>
    <w:rsid w:val="002D4991"/>
    <w:rsid w:val="002D4A47"/>
    <w:rsid w:val="002D52EB"/>
    <w:rsid w:val="002D630C"/>
    <w:rsid w:val="002D6BBA"/>
    <w:rsid w:val="002E0F60"/>
    <w:rsid w:val="002E2947"/>
    <w:rsid w:val="002E322F"/>
    <w:rsid w:val="002E4209"/>
    <w:rsid w:val="002E546F"/>
    <w:rsid w:val="002E587C"/>
    <w:rsid w:val="002E59AB"/>
    <w:rsid w:val="002E61DC"/>
    <w:rsid w:val="002E6CF9"/>
    <w:rsid w:val="002F0342"/>
    <w:rsid w:val="002F170A"/>
    <w:rsid w:val="002F1AE1"/>
    <w:rsid w:val="002F2E10"/>
    <w:rsid w:val="002F41B1"/>
    <w:rsid w:val="002F4555"/>
    <w:rsid w:val="002F4816"/>
    <w:rsid w:val="002F4818"/>
    <w:rsid w:val="002F4BF3"/>
    <w:rsid w:val="002F4C63"/>
    <w:rsid w:val="002F5AE2"/>
    <w:rsid w:val="002F5DFA"/>
    <w:rsid w:val="003003BA"/>
    <w:rsid w:val="0030250D"/>
    <w:rsid w:val="003026E1"/>
    <w:rsid w:val="0030555C"/>
    <w:rsid w:val="003059E6"/>
    <w:rsid w:val="0030608B"/>
    <w:rsid w:val="00307EE6"/>
    <w:rsid w:val="00307FB2"/>
    <w:rsid w:val="00310F24"/>
    <w:rsid w:val="003113ED"/>
    <w:rsid w:val="00313D2E"/>
    <w:rsid w:val="00314E88"/>
    <w:rsid w:val="003221B7"/>
    <w:rsid w:val="00323253"/>
    <w:rsid w:val="00323497"/>
    <w:rsid w:val="00326620"/>
    <w:rsid w:val="003269A7"/>
    <w:rsid w:val="00327832"/>
    <w:rsid w:val="003305AA"/>
    <w:rsid w:val="00330A73"/>
    <w:rsid w:val="00331FA0"/>
    <w:rsid w:val="003341FB"/>
    <w:rsid w:val="00334E42"/>
    <w:rsid w:val="003368F7"/>
    <w:rsid w:val="00337591"/>
    <w:rsid w:val="00337964"/>
    <w:rsid w:val="0034091D"/>
    <w:rsid w:val="0034190F"/>
    <w:rsid w:val="00342A88"/>
    <w:rsid w:val="00350240"/>
    <w:rsid w:val="0035093B"/>
    <w:rsid w:val="00350A43"/>
    <w:rsid w:val="00350E46"/>
    <w:rsid w:val="0035176E"/>
    <w:rsid w:val="003534F1"/>
    <w:rsid w:val="00353856"/>
    <w:rsid w:val="003538AD"/>
    <w:rsid w:val="00354A9E"/>
    <w:rsid w:val="00356490"/>
    <w:rsid w:val="00357DC1"/>
    <w:rsid w:val="00362213"/>
    <w:rsid w:val="0036337B"/>
    <w:rsid w:val="00363ECB"/>
    <w:rsid w:val="00364B3D"/>
    <w:rsid w:val="003672B1"/>
    <w:rsid w:val="00367846"/>
    <w:rsid w:val="0037051A"/>
    <w:rsid w:val="0037382E"/>
    <w:rsid w:val="00373A72"/>
    <w:rsid w:val="00373F6F"/>
    <w:rsid w:val="00374465"/>
    <w:rsid w:val="00375F38"/>
    <w:rsid w:val="00376475"/>
    <w:rsid w:val="00377529"/>
    <w:rsid w:val="00377956"/>
    <w:rsid w:val="00377C82"/>
    <w:rsid w:val="0038059C"/>
    <w:rsid w:val="0038227F"/>
    <w:rsid w:val="003822CB"/>
    <w:rsid w:val="0038360B"/>
    <w:rsid w:val="0038396F"/>
    <w:rsid w:val="00384514"/>
    <w:rsid w:val="003851E2"/>
    <w:rsid w:val="00387879"/>
    <w:rsid w:val="00391888"/>
    <w:rsid w:val="00391C01"/>
    <w:rsid w:val="00392044"/>
    <w:rsid w:val="00392419"/>
    <w:rsid w:val="003928F7"/>
    <w:rsid w:val="00396E5C"/>
    <w:rsid w:val="003A064A"/>
    <w:rsid w:val="003A0C7F"/>
    <w:rsid w:val="003A0E0D"/>
    <w:rsid w:val="003A190B"/>
    <w:rsid w:val="003A1B98"/>
    <w:rsid w:val="003A2BA7"/>
    <w:rsid w:val="003A40E7"/>
    <w:rsid w:val="003A4329"/>
    <w:rsid w:val="003A459E"/>
    <w:rsid w:val="003A495B"/>
    <w:rsid w:val="003A4A77"/>
    <w:rsid w:val="003A4ED3"/>
    <w:rsid w:val="003A579D"/>
    <w:rsid w:val="003A5C64"/>
    <w:rsid w:val="003A6CB5"/>
    <w:rsid w:val="003A77F5"/>
    <w:rsid w:val="003B27FF"/>
    <w:rsid w:val="003B2C23"/>
    <w:rsid w:val="003B4BAC"/>
    <w:rsid w:val="003B5549"/>
    <w:rsid w:val="003B64A2"/>
    <w:rsid w:val="003B6A24"/>
    <w:rsid w:val="003B725B"/>
    <w:rsid w:val="003B7E4E"/>
    <w:rsid w:val="003C0122"/>
    <w:rsid w:val="003C0F50"/>
    <w:rsid w:val="003C1410"/>
    <w:rsid w:val="003C5573"/>
    <w:rsid w:val="003C66FE"/>
    <w:rsid w:val="003C773B"/>
    <w:rsid w:val="003D043F"/>
    <w:rsid w:val="003D1083"/>
    <w:rsid w:val="003D1B6B"/>
    <w:rsid w:val="003D232F"/>
    <w:rsid w:val="003D350E"/>
    <w:rsid w:val="003D36C6"/>
    <w:rsid w:val="003D3B0D"/>
    <w:rsid w:val="003D3C9C"/>
    <w:rsid w:val="003D4B05"/>
    <w:rsid w:val="003D4B11"/>
    <w:rsid w:val="003D4F22"/>
    <w:rsid w:val="003D55DE"/>
    <w:rsid w:val="003D59B1"/>
    <w:rsid w:val="003D5A1F"/>
    <w:rsid w:val="003D5F38"/>
    <w:rsid w:val="003D7D17"/>
    <w:rsid w:val="003D7D46"/>
    <w:rsid w:val="003E36F3"/>
    <w:rsid w:val="003E3777"/>
    <w:rsid w:val="003E412D"/>
    <w:rsid w:val="003E4132"/>
    <w:rsid w:val="003E6D35"/>
    <w:rsid w:val="003F186D"/>
    <w:rsid w:val="003F26F3"/>
    <w:rsid w:val="003F3CF4"/>
    <w:rsid w:val="003F4583"/>
    <w:rsid w:val="003F492E"/>
    <w:rsid w:val="003F5F2D"/>
    <w:rsid w:val="003F743B"/>
    <w:rsid w:val="003F7ED0"/>
    <w:rsid w:val="00400EBA"/>
    <w:rsid w:val="00403A15"/>
    <w:rsid w:val="00403EA1"/>
    <w:rsid w:val="00406AB2"/>
    <w:rsid w:val="00406E25"/>
    <w:rsid w:val="0040733A"/>
    <w:rsid w:val="00407553"/>
    <w:rsid w:val="00407BC0"/>
    <w:rsid w:val="00410256"/>
    <w:rsid w:val="0041034A"/>
    <w:rsid w:val="00411E77"/>
    <w:rsid w:val="00413339"/>
    <w:rsid w:val="00413BA8"/>
    <w:rsid w:val="00413BDA"/>
    <w:rsid w:val="004157B9"/>
    <w:rsid w:val="00415A09"/>
    <w:rsid w:val="00415C18"/>
    <w:rsid w:val="004162D2"/>
    <w:rsid w:val="0041689C"/>
    <w:rsid w:val="00416D74"/>
    <w:rsid w:val="0041772C"/>
    <w:rsid w:val="004207B5"/>
    <w:rsid w:val="00421D4F"/>
    <w:rsid w:val="0042266F"/>
    <w:rsid w:val="00422671"/>
    <w:rsid w:val="00425229"/>
    <w:rsid w:val="004253E5"/>
    <w:rsid w:val="0042633C"/>
    <w:rsid w:val="00427463"/>
    <w:rsid w:val="004314ED"/>
    <w:rsid w:val="004317B8"/>
    <w:rsid w:val="00431A25"/>
    <w:rsid w:val="00431ED1"/>
    <w:rsid w:val="00435C06"/>
    <w:rsid w:val="00440E76"/>
    <w:rsid w:val="00441D7E"/>
    <w:rsid w:val="004454CE"/>
    <w:rsid w:val="00446AB3"/>
    <w:rsid w:val="00447EAC"/>
    <w:rsid w:val="0045004A"/>
    <w:rsid w:val="00450309"/>
    <w:rsid w:val="004513E9"/>
    <w:rsid w:val="00451613"/>
    <w:rsid w:val="00451743"/>
    <w:rsid w:val="00451CB0"/>
    <w:rsid w:val="00452FA1"/>
    <w:rsid w:val="00457A88"/>
    <w:rsid w:val="00463056"/>
    <w:rsid w:val="004646C1"/>
    <w:rsid w:val="00464772"/>
    <w:rsid w:val="004650F5"/>
    <w:rsid w:val="00466212"/>
    <w:rsid w:val="00466706"/>
    <w:rsid w:val="00467149"/>
    <w:rsid w:val="0046729C"/>
    <w:rsid w:val="00467CD8"/>
    <w:rsid w:val="004700DF"/>
    <w:rsid w:val="00471EDD"/>
    <w:rsid w:val="00473E07"/>
    <w:rsid w:val="00474BC5"/>
    <w:rsid w:val="004751E6"/>
    <w:rsid w:val="0047555D"/>
    <w:rsid w:val="00475986"/>
    <w:rsid w:val="004763B6"/>
    <w:rsid w:val="004767F0"/>
    <w:rsid w:val="004779ED"/>
    <w:rsid w:val="00477AF9"/>
    <w:rsid w:val="00480885"/>
    <w:rsid w:val="00481310"/>
    <w:rsid w:val="00481600"/>
    <w:rsid w:val="00483829"/>
    <w:rsid w:val="00484A43"/>
    <w:rsid w:val="004858B2"/>
    <w:rsid w:val="00485E0D"/>
    <w:rsid w:val="004904EE"/>
    <w:rsid w:val="00490D59"/>
    <w:rsid w:val="004935CA"/>
    <w:rsid w:val="00493737"/>
    <w:rsid w:val="00494B5C"/>
    <w:rsid w:val="00494F1C"/>
    <w:rsid w:val="00495584"/>
    <w:rsid w:val="00496108"/>
    <w:rsid w:val="00496EE8"/>
    <w:rsid w:val="004A0395"/>
    <w:rsid w:val="004A1190"/>
    <w:rsid w:val="004A234C"/>
    <w:rsid w:val="004A23FF"/>
    <w:rsid w:val="004A2C42"/>
    <w:rsid w:val="004A2DD0"/>
    <w:rsid w:val="004A2DE7"/>
    <w:rsid w:val="004A2EEE"/>
    <w:rsid w:val="004A367C"/>
    <w:rsid w:val="004A3F03"/>
    <w:rsid w:val="004A5D5E"/>
    <w:rsid w:val="004A6392"/>
    <w:rsid w:val="004A7427"/>
    <w:rsid w:val="004B0312"/>
    <w:rsid w:val="004B0D89"/>
    <w:rsid w:val="004B1AFC"/>
    <w:rsid w:val="004B2927"/>
    <w:rsid w:val="004B300B"/>
    <w:rsid w:val="004B3789"/>
    <w:rsid w:val="004B58B7"/>
    <w:rsid w:val="004B7E74"/>
    <w:rsid w:val="004C1406"/>
    <w:rsid w:val="004C17C4"/>
    <w:rsid w:val="004C18A1"/>
    <w:rsid w:val="004C1F04"/>
    <w:rsid w:val="004C2140"/>
    <w:rsid w:val="004C4B5B"/>
    <w:rsid w:val="004C5325"/>
    <w:rsid w:val="004C549A"/>
    <w:rsid w:val="004C6D09"/>
    <w:rsid w:val="004C7A2E"/>
    <w:rsid w:val="004D049B"/>
    <w:rsid w:val="004D10F7"/>
    <w:rsid w:val="004D2DC6"/>
    <w:rsid w:val="004D419C"/>
    <w:rsid w:val="004D577F"/>
    <w:rsid w:val="004D5899"/>
    <w:rsid w:val="004D65CE"/>
    <w:rsid w:val="004D7637"/>
    <w:rsid w:val="004E1B8A"/>
    <w:rsid w:val="004E2F5D"/>
    <w:rsid w:val="004E39FD"/>
    <w:rsid w:val="004E3CA9"/>
    <w:rsid w:val="004E44EE"/>
    <w:rsid w:val="004E5142"/>
    <w:rsid w:val="004E555E"/>
    <w:rsid w:val="004E6844"/>
    <w:rsid w:val="004E6A0B"/>
    <w:rsid w:val="004E6ABD"/>
    <w:rsid w:val="004E6BA4"/>
    <w:rsid w:val="004E6FD8"/>
    <w:rsid w:val="004F284C"/>
    <w:rsid w:val="004F5848"/>
    <w:rsid w:val="004F5B47"/>
    <w:rsid w:val="004F5CA2"/>
    <w:rsid w:val="004F6689"/>
    <w:rsid w:val="004F743E"/>
    <w:rsid w:val="004F7CB8"/>
    <w:rsid w:val="004F7CD3"/>
    <w:rsid w:val="0050063D"/>
    <w:rsid w:val="00500ACC"/>
    <w:rsid w:val="005018D7"/>
    <w:rsid w:val="00501AA0"/>
    <w:rsid w:val="00503BA1"/>
    <w:rsid w:val="00503DA0"/>
    <w:rsid w:val="00504859"/>
    <w:rsid w:val="00505E3B"/>
    <w:rsid w:val="00506F81"/>
    <w:rsid w:val="0051124E"/>
    <w:rsid w:val="005114A3"/>
    <w:rsid w:val="005150DE"/>
    <w:rsid w:val="005164C5"/>
    <w:rsid w:val="00516EF5"/>
    <w:rsid w:val="00517BD1"/>
    <w:rsid w:val="00517F10"/>
    <w:rsid w:val="00520F92"/>
    <w:rsid w:val="00521656"/>
    <w:rsid w:val="00521703"/>
    <w:rsid w:val="00522134"/>
    <w:rsid w:val="00522D96"/>
    <w:rsid w:val="0052305F"/>
    <w:rsid w:val="00524515"/>
    <w:rsid w:val="00524904"/>
    <w:rsid w:val="00524A69"/>
    <w:rsid w:val="00524B48"/>
    <w:rsid w:val="00525815"/>
    <w:rsid w:val="00525915"/>
    <w:rsid w:val="00525BA5"/>
    <w:rsid w:val="00526731"/>
    <w:rsid w:val="00527DD2"/>
    <w:rsid w:val="005304E3"/>
    <w:rsid w:val="00530FEF"/>
    <w:rsid w:val="00531EFA"/>
    <w:rsid w:val="00532989"/>
    <w:rsid w:val="00534F3F"/>
    <w:rsid w:val="00535103"/>
    <w:rsid w:val="00535B5E"/>
    <w:rsid w:val="00537786"/>
    <w:rsid w:val="00541FF6"/>
    <w:rsid w:val="00542EA3"/>
    <w:rsid w:val="00543ACC"/>
    <w:rsid w:val="00544449"/>
    <w:rsid w:val="0054689F"/>
    <w:rsid w:val="00551739"/>
    <w:rsid w:val="00552359"/>
    <w:rsid w:val="00553D6F"/>
    <w:rsid w:val="0055674E"/>
    <w:rsid w:val="00561543"/>
    <w:rsid w:val="00561F52"/>
    <w:rsid w:val="00563C5F"/>
    <w:rsid w:val="005640F3"/>
    <w:rsid w:val="005646E5"/>
    <w:rsid w:val="00564BFA"/>
    <w:rsid w:val="00565FBF"/>
    <w:rsid w:val="00566F42"/>
    <w:rsid w:val="00567C94"/>
    <w:rsid w:val="005705A0"/>
    <w:rsid w:val="005715A7"/>
    <w:rsid w:val="00571F30"/>
    <w:rsid w:val="0057269D"/>
    <w:rsid w:val="00572C47"/>
    <w:rsid w:val="0057338C"/>
    <w:rsid w:val="00573CCF"/>
    <w:rsid w:val="00573F2C"/>
    <w:rsid w:val="00574625"/>
    <w:rsid w:val="00574E07"/>
    <w:rsid w:val="00575011"/>
    <w:rsid w:val="00576617"/>
    <w:rsid w:val="00576A88"/>
    <w:rsid w:val="0058050B"/>
    <w:rsid w:val="00580812"/>
    <w:rsid w:val="00581073"/>
    <w:rsid w:val="005821F5"/>
    <w:rsid w:val="00582771"/>
    <w:rsid w:val="005838FA"/>
    <w:rsid w:val="00584D0B"/>
    <w:rsid w:val="00585928"/>
    <w:rsid w:val="00585C1B"/>
    <w:rsid w:val="00586033"/>
    <w:rsid w:val="00587BC0"/>
    <w:rsid w:val="00590FD5"/>
    <w:rsid w:val="00591A16"/>
    <w:rsid w:val="00591F1B"/>
    <w:rsid w:val="00593B1C"/>
    <w:rsid w:val="00594632"/>
    <w:rsid w:val="00594648"/>
    <w:rsid w:val="005953D5"/>
    <w:rsid w:val="005953D6"/>
    <w:rsid w:val="0059551F"/>
    <w:rsid w:val="00595925"/>
    <w:rsid w:val="0059610C"/>
    <w:rsid w:val="00596564"/>
    <w:rsid w:val="00596E76"/>
    <w:rsid w:val="00597123"/>
    <w:rsid w:val="00597347"/>
    <w:rsid w:val="005A0FE4"/>
    <w:rsid w:val="005A19E3"/>
    <w:rsid w:val="005A1BFF"/>
    <w:rsid w:val="005A2449"/>
    <w:rsid w:val="005A2CFF"/>
    <w:rsid w:val="005A3021"/>
    <w:rsid w:val="005A5500"/>
    <w:rsid w:val="005A5AD2"/>
    <w:rsid w:val="005A663B"/>
    <w:rsid w:val="005A6826"/>
    <w:rsid w:val="005A6C62"/>
    <w:rsid w:val="005A7722"/>
    <w:rsid w:val="005A7B11"/>
    <w:rsid w:val="005B0C60"/>
    <w:rsid w:val="005B16B3"/>
    <w:rsid w:val="005B2892"/>
    <w:rsid w:val="005B2EA6"/>
    <w:rsid w:val="005B3FF9"/>
    <w:rsid w:val="005B40D3"/>
    <w:rsid w:val="005B444A"/>
    <w:rsid w:val="005B4CE6"/>
    <w:rsid w:val="005B5939"/>
    <w:rsid w:val="005B646C"/>
    <w:rsid w:val="005B7998"/>
    <w:rsid w:val="005B7A97"/>
    <w:rsid w:val="005C1688"/>
    <w:rsid w:val="005C2199"/>
    <w:rsid w:val="005C2596"/>
    <w:rsid w:val="005C2DD7"/>
    <w:rsid w:val="005C30DC"/>
    <w:rsid w:val="005C327E"/>
    <w:rsid w:val="005C35BA"/>
    <w:rsid w:val="005C3EC2"/>
    <w:rsid w:val="005C44CC"/>
    <w:rsid w:val="005C4C8B"/>
    <w:rsid w:val="005C5977"/>
    <w:rsid w:val="005C61A0"/>
    <w:rsid w:val="005C6395"/>
    <w:rsid w:val="005C730C"/>
    <w:rsid w:val="005C7927"/>
    <w:rsid w:val="005C7F29"/>
    <w:rsid w:val="005D11A6"/>
    <w:rsid w:val="005D1AA5"/>
    <w:rsid w:val="005D2159"/>
    <w:rsid w:val="005D245E"/>
    <w:rsid w:val="005D35C9"/>
    <w:rsid w:val="005D4293"/>
    <w:rsid w:val="005D58BA"/>
    <w:rsid w:val="005D672B"/>
    <w:rsid w:val="005E05B3"/>
    <w:rsid w:val="005E0E3E"/>
    <w:rsid w:val="005E2D71"/>
    <w:rsid w:val="005E34F1"/>
    <w:rsid w:val="005E430E"/>
    <w:rsid w:val="005E4C51"/>
    <w:rsid w:val="005E520C"/>
    <w:rsid w:val="005E5D1F"/>
    <w:rsid w:val="005E5F5C"/>
    <w:rsid w:val="005E6F9F"/>
    <w:rsid w:val="005F0E32"/>
    <w:rsid w:val="005F112D"/>
    <w:rsid w:val="005F1232"/>
    <w:rsid w:val="005F2390"/>
    <w:rsid w:val="005F321E"/>
    <w:rsid w:val="005F3291"/>
    <w:rsid w:val="005F3F09"/>
    <w:rsid w:val="005F47B2"/>
    <w:rsid w:val="005F5229"/>
    <w:rsid w:val="005F6479"/>
    <w:rsid w:val="005F7235"/>
    <w:rsid w:val="005F7432"/>
    <w:rsid w:val="00600391"/>
    <w:rsid w:val="006006CA"/>
    <w:rsid w:val="00603FA7"/>
    <w:rsid w:val="00605285"/>
    <w:rsid w:val="006071A2"/>
    <w:rsid w:val="00607C78"/>
    <w:rsid w:val="006119B6"/>
    <w:rsid w:val="006120E9"/>
    <w:rsid w:val="006131F1"/>
    <w:rsid w:val="00613B88"/>
    <w:rsid w:val="00615B9D"/>
    <w:rsid w:val="00616D05"/>
    <w:rsid w:val="006174D0"/>
    <w:rsid w:val="00617C5C"/>
    <w:rsid w:val="00617CD0"/>
    <w:rsid w:val="00621C59"/>
    <w:rsid w:val="00621D59"/>
    <w:rsid w:val="0062285F"/>
    <w:rsid w:val="00622910"/>
    <w:rsid w:val="00622C98"/>
    <w:rsid w:val="00624106"/>
    <w:rsid w:val="006248F1"/>
    <w:rsid w:val="00625A81"/>
    <w:rsid w:val="00625B94"/>
    <w:rsid w:val="00626547"/>
    <w:rsid w:val="0062748C"/>
    <w:rsid w:val="00630267"/>
    <w:rsid w:val="006333AD"/>
    <w:rsid w:val="00633AB7"/>
    <w:rsid w:val="0063750C"/>
    <w:rsid w:val="00641C19"/>
    <w:rsid w:val="0064225E"/>
    <w:rsid w:val="00642FC3"/>
    <w:rsid w:val="0064307B"/>
    <w:rsid w:val="00643ABB"/>
    <w:rsid w:val="0064477F"/>
    <w:rsid w:val="00646690"/>
    <w:rsid w:val="00647675"/>
    <w:rsid w:val="00647BAA"/>
    <w:rsid w:val="00647F23"/>
    <w:rsid w:val="00652115"/>
    <w:rsid w:val="00656AB5"/>
    <w:rsid w:val="00657D97"/>
    <w:rsid w:val="00662D96"/>
    <w:rsid w:val="0066338D"/>
    <w:rsid w:val="00665B45"/>
    <w:rsid w:val="00665E12"/>
    <w:rsid w:val="00665E24"/>
    <w:rsid w:val="00667EDD"/>
    <w:rsid w:val="006704F9"/>
    <w:rsid w:val="00670FF4"/>
    <w:rsid w:val="00671515"/>
    <w:rsid w:val="00671799"/>
    <w:rsid w:val="00672905"/>
    <w:rsid w:val="0067415F"/>
    <w:rsid w:val="00674B98"/>
    <w:rsid w:val="00675841"/>
    <w:rsid w:val="00675F32"/>
    <w:rsid w:val="00681C70"/>
    <w:rsid w:val="00681D72"/>
    <w:rsid w:val="006826B6"/>
    <w:rsid w:val="006836F7"/>
    <w:rsid w:val="0068422F"/>
    <w:rsid w:val="00684E52"/>
    <w:rsid w:val="00685645"/>
    <w:rsid w:val="00685FB3"/>
    <w:rsid w:val="006866CB"/>
    <w:rsid w:val="00686AA9"/>
    <w:rsid w:val="00687549"/>
    <w:rsid w:val="006879CA"/>
    <w:rsid w:val="00690675"/>
    <w:rsid w:val="00690C7A"/>
    <w:rsid w:val="00691186"/>
    <w:rsid w:val="006913A6"/>
    <w:rsid w:val="00691ED9"/>
    <w:rsid w:val="00693023"/>
    <w:rsid w:val="006941F2"/>
    <w:rsid w:val="00696114"/>
    <w:rsid w:val="0069708F"/>
    <w:rsid w:val="006A105F"/>
    <w:rsid w:val="006A425D"/>
    <w:rsid w:val="006A5F70"/>
    <w:rsid w:val="006A6238"/>
    <w:rsid w:val="006A7C13"/>
    <w:rsid w:val="006B0052"/>
    <w:rsid w:val="006B13BA"/>
    <w:rsid w:val="006B4AA5"/>
    <w:rsid w:val="006B4F59"/>
    <w:rsid w:val="006B69B2"/>
    <w:rsid w:val="006C2EC3"/>
    <w:rsid w:val="006C3585"/>
    <w:rsid w:val="006C3807"/>
    <w:rsid w:val="006C40FA"/>
    <w:rsid w:val="006C4DEF"/>
    <w:rsid w:val="006C4E64"/>
    <w:rsid w:val="006C7104"/>
    <w:rsid w:val="006C726C"/>
    <w:rsid w:val="006C7747"/>
    <w:rsid w:val="006C7C59"/>
    <w:rsid w:val="006D15A1"/>
    <w:rsid w:val="006D3AC0"/>
    <w:rsid w:val="006D557A"/>
    <w:rsid w:val="006D5DDE"/>
    <w:rsid w:val="006D6342"/>
    <w:rsid w:val="006D6847"/>
    <w:rsid w:val="006D6902"/>
    <w:rsid w:val="006E1882"/>
    <w:rsid w:val="006E24B2"/>
    <w:rsid w:val="006E2BD5"/>
    <w:rsid w:val="006E33B7"/>
    <w:rsid w:val="006F2BD0"/>
    <w:rsid w:val="006F3022"/>
    <w:rsid w:val="006F635C"/>
    <w:rsid w:val="006F6875"/>
    <w:rsid w:val="006F6C46"/>
    <w:rsid w:val="006F7D07"/>
    <w:rsid w:val="007004F6"/>
    <w:rsid w:val="00701402"/>
    <w:rsid w:val="00701E1C"/>
    <w:rsid w:val="00702B69"/>
    <w:rsid w:val="00702BFB"/>
    <w:rsid w:val="00702C4F"/>
    <w:rsid w:val="00702E90"/>
    <w:rsid w:val="00704B58"/>
    <w:rsid w:val="00705C6F"/>
    <w:rsid w:val="007066E1"/>
    <w:rsid w:val="00706803"/>
    <w:rsid w:val="0071068B"/>
    <w:rsid w:val="007108DB"/>
    <w:rsid w:val="00710FA7"/>
    <w:rsid w:val="0071145C"/>
    <w:rsid w:val="00711E62"/>
    <w:rsid w:val="007123EC"/>
    <w:rsid w:val="00712D8B"/>
    <w:rsid w:val="00714992"/>
    <w:rsid w:val="00714A8B"/>
    <w:rsid w:val="00715EFA"/>
    <w:rsid w:val="0071646C"/>
    <w:rsid w:val="00720592"/>
    <w:rsid w:val="00721FDB"/>
    <w:rsid w:val="00722683"/>
    <w:rsid w:val="00722F21"/>
    <w:rsid w:val="00722FB1"/>
    <w:rsid w:val="007233DE"/>
    <w:rsid w:val="007252B9"/>
    <w:rsid w:val="0072558E"/>
    <w:rsid w:val="0072720A"/>
    <w:rsid w:val="00727C8D"/>
    <w:rsid w:val="00733BE1"/>
    <w:rsid w:val="00733DA0"/>
    <w:rsid w:val="007347E2"/>
    <w:rsid w:val="0073614B"/>
    <w:rsid w:val="007364DE"/>
    <w:rsid w:val="00740AB6"/>
    <w:rsid w:val="0074189F"/>
    <w:rsid w:val="007449AB"/>
    <w:rsid w:val="007456C0"/>
    <w:rsid w:val="00745E83"/>
    <w:rsid w:val="00746709"/>
    <w:rsid w:val="007503A1"/>
    <w:rsid w:val="007505C7"/>
    <w:rsid w:val="007509F0"/>
    <w:rsid w:val="007515AD"/>
    <w:rsid w:val="007516B5"/>
    <w:rsid w:val="007522A8"/>
    <w:rsid w:val="0075255A"/>
    <w:rsid w:val="00753EEF"/>
    <w:rsid w:val="00755BE6"/>
    <w:rsid w:val="00756533"/>
    <w:rsid w:val="00761F65"/>
    <w:rsid w:val="0076272A"/>
    <w:rsid w:val="00764162"/>
    <w:rsid w:val="007649F9"/>
    <w:rsid w:val="007652EE"/>
    <w:rsid w:val="0076579F"/>
    <w:rsid w:val="0076592A"/>
    <w:rsid w:val="00766B8D"/>
    <w:rsid w:val="00766E70"/>
    <w:rsid w:val="00770990"/>
    <w:rsid w:val="00770E27"/>
    <w:rsid w:val="00771AF8"/>
    <w:rsid w:val="00771EDB"/>
    <w:rsid w:val="00772150"/>
    <w:rsid w:val="00772ABA"/>
    <w:rsid w:val="00773FF5"/>
    <w:rsid w:val="00775B46"/>
    <w:rsid w:val="00775EBD"/>
    <w:rsid w:val="007761B2"/>
    <w:rsid w:val="007764F7"/>
    <w:rsid w:val="00776A30"/>
    <w:rsid w:val="00776F78"/>
    <w:rsid w:val="007803FB"/>
    <w:rsid w:val="00780676"/>
    <w:rsid w:val="00780850"/>
    <w:rsid w:val="00781730"/>
    <w:rsid w:val="00782EC5"/>
    <w:rsid w:val="00783C9E"/>
    <w:rsid w:val="00783F12"/>
    <w:rsid w:val="00784F9F"/>
    <w:rsid w:val="00785C80"/>
    <w:rsid w:val="007865DD"/>
    <w:rsid w:val="00786819"/>
    <w:rsid w:val="00786CED"/>
    <w:rsid w:val="00786F32"/>
    <w:rsid w:val="00787E7D"/>
    <w:rsid w:val="00790A00"/>
    <w:rsid w:val="00790F2E"/>
    <w:rsid w:val="00792C89"/>
    <w:rsid w:val="0079349D"/>
    <w:rsid w:val="0079382C"/>
    <w:rsid w:val="00794F25"/>
    <w:rsid w:val="007A05D2"/>
    <w:rsid w:val="007A14FA"/>
    <w:rsid w:val="007A1531"/>
    <w:rsid w:val="007A2499"/>
    <w:rsid w:val="007A31EA"/>
    <w:rsid w:val="007A44DF"/>
    <w:rsid w:val="007A4658"/>
    <w:rsid w:val="007A5881"/>
    <w:rsid w:val="007A58DE"/>
    <w:rsid w:val="007A727C"/>
    <w:rsid w:val="007B00F1"/>
    <w:rsid w:val="007B01AE"/>
    <w:rsid w:val="007B0AE6"/>
    <w:rsid w:val="007B0BB1"/>
    <w:rsid w:val="007B31AE"/>
    <w:rsid w:val="007B32D0"/>
    <w:rsid w:val="007B3E53"/>
    <w:rsid w:val="007B4684"/>
    <w:rsid w:val="007B4E0F"/>
    <w:rsid w:val="007B5F8F"/>
    <w:rsid w:val="007B6084"/>
    <w:rsid w:val="007B610F"/>
    <w:rsid w:val="007B6FBC"/>
    <w:rsid w:val="007B7A98"/>
    <w:rsid w:val="007C1E1F"/>
    <w:rsid w:val="007C353D"/>
    <w:rsid w:val="007C6A5E"/>
    <w:rsid w:val="007C6B11"/>
    <w:rsid w:val="007C6D0E"/>
    <w:rsid w:val="007C72F2"/>
    <w:rsid w:val="007C7305"/>
    <w:rsid w:val="007D0F55"/>
    <w:rsid w:val="007D1150"/>
    <w:rsid w:val="007D5DAF"/>
    <w:rsid w:val="007E150C"/>
    <w:rsid w:val="007E1F07"/>
    <w:rsid w:val="007E2B17"/>
    <w:rsid w:val="007E2E7F"/>
    <w:rsid w:val="007E3381"/>
    <w:rsid w:val="007E416F"/>
    <w:rsid w:val="007E4345"/>
    <w:rsid w:val="007E43A9"/>
    <w:rsid w:val="007E4A6C"/>
    <w:rsid w:val="007E5282"/>
    <w:rsid w:val="007E5C86"/>
    <w:rsid w:val="007E68B0"/>
    <w:rsid w:val="007E7010"/>
    <w:rsid w:val="007E7C74"/>
    <w:rsid w:val="007F11B4"/>
    <w:rsid w:val="007F1B45"/>
    <w:rsid w:val="007F1F5D"/>
    <w:rsid w:val="007F221A"/>
    <w:rsid w:val="007F2878"/>
    <w:rsid w:val="007F347A"/>
    <w:rsid w:val="007F3975"/>
    <w:rsid w:val="00800B06"/>
    <w:rsid w:val="0080108B"/>
    <w:rsid w:val="00803125"/>
    <w:rsid w:val="00803CBF"/>
    <w:rsid w:val="00805E6D"/>
    <w:rsid w:val="00806D1A"/>
    <w:rsid w:val="008071CB"/>
    <w:rsid w:val="008118F2"/>
    <w:rsid w:val="00811C11"/>
    <w:rsid w:val="008126C7"/>
    <w:rsid w:val="00812F63"/>
    <w:rsid w:val="008144B3"/>
    <w:rsid w:val="00814FA1"/>
    <w:rsid w:val="00815FE0"/>
    <w:rsid w:val="008169C8"/>
    <w:rsid w:val="00816D1D"/>
    <w:rsid w:val="00817699"/>
    <w:rsid w:val="0082169E"/>
    <w:rsid w:val="008230C6"/>
    <w:rsid w:val="00823963"/>
    <w:rsid w:val="00824A18"/>
    <w:rsid w:val="00824F07"/>
    <w:rsid w:val="00825CD4"/>
    <w:rsid w:val="008267C0"/>
    <w:rsid w:val="008274E0"/>
    <w:rsid w:val="00827828"/>
    <w:rsid w:val="00827D2A"/>
    <w:rsid w:val="00827DEE"/>
    <w:rsid w:val="00830282"/>
    <w:rsid w:val="00830BCF"/>
    <w:rsid w:val="008315EC"/>
    <w:rsid w:val="00832432"/>
    <w:rsid w:val="00832AEB"/>
    <w:rsid w:val="00832EAB"/>
    <w:rsid w:val="008346E1"/>
    <w:rsid w:val="008356A6"/>
    <w:rsid w:val="0083689F"/>
    <w:rsid w:val="0083794A"/>
    <w:rsid w:val="00837E8D"/>
    <w:rsid w:val="00841309"/>
    <w:rsid w:val="0084162C"/>
    <w:rsid w:val="00841F08"/>
    <w:rsid w:val="008423EC"/>
    <w:rsid w:val="00843890"/>
    <w:rsid w:val="008438AA"/>
    <w:rsid w:val="008443E0"/>
    <w:rsid w:val="0084490A"/>
    <w:rsid w:val="00844E55"/>
    <w:rsid w:val="00845564"/>
    <w:rsid w:val="00845640"/>
    <w:rsid w:val="00846DFD"/>
    <w:rsid w:val="00850B87"/>
    <w:rsid w:val="00850C5B"/>
    <w:rsid w:val="00852A6D"/>
    <w:rsid w:val="00854925"/>
    <w:rsid w:val="008550D0"/>
    <w:rsid w:val="00855DBB"/>
    <w:rsid w:val="0085657E"/>
    <w:rsid w:val="00857656"/>
    <w:rsid w:val="00857F7F"/>
    <w:rsid w:val="008602F8"/>
    <w:rsid w:val="0086086C"/>
    <w:rsid w:val="00861214"/>
    <w:rsid w:val="00861C76"/>
    <w:rsid w:val="00861CCA"/>
    <w:rsid w:val="008621E6"/>
    <w:rsid w:val="008622DF"/>
    <w:rsid w:val="00862676"/>
    <w:rsid w:val="00863F8B"/>
    <w:rsid w:val="00865223"/>
    <w:rsid w:val="008667D3"/>
    <w:rsid w:val="00866A53"/>
    <w:rsid w:val="00867BF7"/>
    <w:rsid w:val="00870EFD"/>
    <w:rsid w:val="0087510C"/>
    <w:rsid w:val="008775DF"/>
    <w:rsid w:val="00877949"/>
    <w:rsid w:val="00877B2C"/>
    <w:rsid w:val="00881172"/>
    <w:rsid w:val="0088153F"/>
    <w:rsid w:val="00882AA9"/>
    <w:rsid w:val="008846CC"/>
    <w:rsid w:val="00887059"/>
    <w:rsid w:val="008874BE"/>
    <w:rsid w:val="00887C89"/>
    <w:rsid w:val="0089006E"/>
    <w:rsid w:val="00891A7D"/>
    <w:rsid w:val="008928FC"/>
    <w:rsid w:val="00892CB5"/>
    <w:rsid w:val="0089377D"/>
    <w:rsid w:val="00897059"/>
    <w:rsid w:val="008A02A4"/>
    <w:rsid w:val="008A191A"/>
    <w:rsid w:val="008A2B2B"/>
    <w:rsid w:val="008A525C"/>
    <w:rsid w:val="008A75DF"/>
    <w:rsid w:val="008A7706"/>
    <w:rsid w:val="008B0837"/>
    <w:rsid w:val="008B13B4"/>
    <w:rsid w:val="008B2A5E"/>
    <w:rsid w:val="008B381C"/>
    <w:rsid w:val="008B49D2"/>
    <w:rsid w:val="008B4D23"/>
    <w:rsid w:val="008B4FD2"/>
    <w:rsid w:val="008B550A"/>
    <w:rsid w:val="008B5BD4"/>
    <w:rsid w:val="008C0B44"/>
    <w:rsid w:val="008C0E38"/>
    <w:rsid w:val="008C106F"/>
    <w:rsid w:val="008C1DFB"/>
    <w:rsid w:val="008C237D"/>
    <w:rsid w:val="008C37A7"/>
    <w:rsid w:val="008C3912"/>
    <w:rsid w:val="008C3D76"/>
    <w:rsid w:val="008C41FF"/>
    <w:rsid w:val="008C44D8"/>
    <w:rsid w:val="008C464E"/>
    <w:rsid w:val="008C5AD0"/>
    <w:rsid w:val="008D037D"/>
    <w:rsid w:val="008D0E56"/>
    <w:rsid w:val="008D159E"/>
    <w:rsid w:val="008D1E19"/>
    <w:rsid w:val="008D3800"/>
    <w:rsid w:val="008D3959"/>
    <w:rsid w:val="008D5104"/>
    <w:rsid w:val="008D5651"/>
    <w:rsid w:val="008D5EBE"/>
    <w:rsid w:val="008D5F4D"/>
    <w:rsid w:val="008D62F1"/>
    <w:rsid w:val="008D79B4"/>
    <w:rsid w:val="008E0E4A"/>
    <w:rsid w:val="008E3562"/>
    <w:rsid w:val="008E3C3D"/>
    <w:rsid w:val="008E4727"/>
    <w:rsid w:val="008E78F8"/>
    <w:rsid w:val="008F0D3F"/>
    <w:rsid w:val="008F36AB"/>
    <w:rsid w:val="008F457E"/>
    <w:rsid w:val="008F4A82"/>
    <w:rsid w:val="008F4F6E"/>
    <w:rsid w:val="008F522D"/>
    <w:rsid w:val="008F539D"/>
    <w:rsid w:val="008F5A21"/>
    <w:rsid w:val="008F6407"/>
    <w:rsid w:val="00900E9C"/>
    <w:rsid w:val="00902185"/>
    <w:rsid w:val="0090219D"/>
    <w:rsid w:val="00903050"/>
    <w:rsid w:val="009039E3"/>
    <w:rsid w:val="00904807"/>
    <w:rsid w:val="00904D44"/>
    <w:rsid w:val="00905171"/>
    <w:rsid w:val="00907415"/>
    <w:rsid w:val="0091141C"/>
    <w:rsid w:val="00912238"/>
    <w:rsid w:val="0091257D"/>
    <w:rsid w:val="009128BD"/>
    <w:rsid w:val="009130FE"/>
    <w:rsid w:val="00913494"/>
    <w:rsid w:val="00913A1D"/>
    <w:rsid w:val="009146B1"/>
    <w:rsid w:val="00915A6C"/>
    <w:rsid w:val="00920B20"/>
    <w:rsid w:val="00921BE4"/>
    <w:rsid w:val="00922829"/>
    <w:rsid w:val="00922B18"/>
    <w:rsid w:val="00923DC6"/>
    <w:rsid w:val="00924DBF"/>
    <w:rsid w:val="009272F9"/>
    <w:rsid w:val="00927648"/>
    <w:rsid w:val="00930301"/>
    <w:rsid w:val="009336A8"/>
    <w:rsid w:val="00934726"/>
    <w:rsid w:val="00934E86"/>
    <w:rsid w:val="009356CB"/>
    <w:rsid w:val="00936A2F"/>
    <w:rsid w:val="00936E1E"/>
    <w:rsid w:val="00936F6F"/>
    <w:rsid w:val="00937A46"/>
    <w:rsid w:val="00937B81"/>
    <w:rsid w:val="00941313"/>
    <w:rsid w:val="009416A5"/>
    <w:rsid w:val="00941C8D"/>
    <w:rsid w:val="00942D3F"/>
    <w:rsid w:val="00943007"/>
    <w:rsid w:val="009446F2"/>
    <w:rsid w:val="00946031"/>
    <w:rsid w:val="00946226"/>
    <w:rsid w:val="00946A18"/>
    <w:rsid w:val="00946A33"/>
    <w:rsid w:val="00947777"/>
    <w:rsid w:val="00950329"/>
    <w:rsid w:val="0095086E"/>
    <w:rsid w:val="00951FD9"/>
    <w:rsid w:val="009524C4"/>
    <w:rsid w:val="009529E2"/>
    <w:rsid w:val="00952C7C"/>
    <w:rsid w:val="0095320E"/>
    <w:rsid w:val="0095349C"/>
    <w:rsid w:val="00954F86"/>
    <w:rsid w:val="009551B6"/>
    <w:rsid w:val="009555F3"/>
    <w:rsid w:val="00955D24"/>
    <w:rsid w:val="00956ED1"/>
    <w:rsid w:val="00956F71"/>
    <w:rsid w:val="0096068C"/>
    <w:rsid w:val="00961E05"/>
    <w:rsid w:val="009628FC"/>
    <w:rsid w:val="00962CF3"/>
    <w:rsid w:val="00962DE0"/>
    <w:rsid w:val="0096301B"/>
    <w:rsid w:val="00963A85"/>
    <w:rsid w:val="0096506E"/>
    <w:rsid w:val="009662F4"/>
    <w:rsid w:val="00967938"/>
    <w:rsid w:val="00967AB2"/>
    <w:rsid w:val="00972119"/>
    <w:rsid w:val="00972A01"/>
    <w:rsid w:val="00973C0C"/>
    <w:rsid w:val="00973FA6"/>
    <w:rsid w:val="00974033"/>
    <w:rsid w:val="00974F64"/>
    <w:rsid w:val="00975029"/>
    <w:rsid w:val="00975891"/>
    <w:rsid w:val="00975C5D"/>
    <w:rsid w:val="00976CDE"/>
    <w:rsid w:val="00977A3D"/>
    <w:rsid w:val="0098136B"/>
    <w:rsid w:val="009816D5"/>
    <w:rsid w:val="00982AC3"/>
    <w:rsid w:val="009835A0"/>
    <w:rsid w:val="00985B4C"/>
    <w:rsid w:val="0098609B"/>
    <w:rsid w:val="009905FA"/>
    <w:rsid w:val="00990604"/>
    <w:rsid w:val="009911BA"/>
    <w:rsid w:val="00992DCA"/>
    <w:rsid w:val="00992ED4"/>
    <w:rsid w:val="00993203"/>
    <w:rsid w:val="00993CFA"/>
    <w:rsid w:val="00994935"/>
    <w:rsid w:val="00994E66"/>
    <w:rsid w:val="00995701"/>
    <w:rsid w:val="00997BC6"/>
    <w:rsid w:val="009A2967"/>
    <w:rsid w:val="009A2EDC"/>
    <w:rsid w:val="009A3D15"/>
    <w:rsid w:val="009A3DB1"/>
    <w:rsid w:val="009A42EB"/>
    <w:rsid w:val="009A4832"/>
    <w:rsid w:val="009A6FBE"/>
    <w:rsid w:val="009A747F"/>
    <w:rsid w:val="009A7973"/>
    <w:rsid w:val="009B111C"/>
    <w:rsid w:val="009B1966"/>
    <w:rsid w:val="009B1C6A"/>
    <w:rsid w:val="009B1EFE"/>
    <w:rsid w:val="009B222C"/>
    <w:rsid w:val="009B25D6"/>
    <w:rsid w:val="009B363F"/>
    <w:rsid w:val="009B386E"/>
    <w:rsid w:val="009B4BCE"/>
    <w:rsid w:val="009B4CF4"/>
    <w:rsid w:val="009B6835"/>
    <w:rsid w:val="009B6B08"/>
    <w:rsid w:val="009B6C80"/>
    <w:rsid w:val="009B73D7"/>
    <w:rsid w:val="009B766C"/>
    <w:rsid w:val="009B7A06"/>
    <w:rsid w:val="009B7CEC"/>
    <w:rsid w:val="009C0A0A"/>
    <w:rsid w:val="009C0B1A"/>
    <w:rsid w:val="009C2D19"/>
    <w:rsid w:val="009C314F"/>
    <w:rsid w:val="009C677F"/>
    <w:rsid w:val="009C7107"/>
    <w:rsid w:val="009D119C"/>
    <w:rsid w:val="009D14DB"/>
    <w:rsid w:val="009D29F5"/>
    <w:rsid w:val="009D306C"/>
    <w:rsid w:val="009D4DBC"/>
    <w:rsid w:val="009D53C4"/>
    <w:rsid w:val="009D53FF"/>
    <w:rsid w:val="009D65B0"/>
    <w:rsid w:val="009D6806"/>
    <w:rsid w:val="009D6BD1"/>
    <w:rsid w:val="009D7FD0"/>
    <w:rsid w:val="009E0F49"/>
    <w:rsid w:val="009E10CC"/>
    <w:rsid w:val="009E1AA1"/>
    <w:rsid w:val="009E20EF"/>
    <w:rsid w:val="009E2E22"/>
    <w:rsid w:val="009E3ADF"/>
    <w:rsid w:val="009E3C2E"/>
    <w:rsid w:val="009E6F15"/>
    <w:rsid w:val="009E7B1D"/>
    <w:rsid w:val="009F136D"/>
    <w:rsid w:val="009F1A0A"/>
    <w:rsid w:val="009F1B00"/>
    <w:rsid w:val="009F2D6C"/>
    <w:rsid w:val="009F3F29"/>
    <w:rsid w:val="009F44A9"/>
    <w:rsid w:val="009F4734"/>
    <w:rsid w:val="009F47E1"/>
    <w:rsid w:val="009F5E8F"/>
    <w:rsid w:val="009F608A"/>
    <w:rsid w:val="009F7EA6"/>
    <w:rsid w:val="00A002FE"/>
    <w:rsid w:val="00A00F94"/>
    <w:rsid w:val="00A042CC"/>
    <w:rsid w:val="00A04D49"/>
    <w:rsid w:val="00A059F7"/>
    <w:rsid w:val="00A063BE"/>
    <w:rsid w:val="00A06873"/>
    <w:rsid w:val="00A068D6"/>
    <w:rsid w:val="00A07A65"/>
    <w:rsid w:val="00A1060D"/>
    <w:rsid w:val="00A10682"/>
    <w:rsid w:val="00A12234"/>
    <w:rsid w:val="00A1294E"/>
    <w:rsid w:val="00A13871"/>
    <w:rsid w:val="00A15213"/>
    <w:rsid w:val="00A154F5"/>
    <w:rsid w:val="00A15A01"/>
    <w:rsid w:val="00A16315"/>
    <w:rsid w:val="00A17A2E"/>
    <w:rsid w:val="00A201E6"/>
    <w:rsid w:val="00A205AD"/>
    <w:rsid w:val="00A22AB7"/>
    <w:rsid w:val="00A23072"/>
    <w:rsid w:val="00A236C8"/>
    <w:rsid w:val="00A249A5"/>
    <w:rsid w:val="00A25904"/>
    <w:rsid w:val="00A263ED"/>
    <w:rsid w:val="00A2672E"/>
    <w:rsid w:val="00A3026F"/>
    <w:rsid w:val="00A317B9"/>
    <w:rsid w:val="00A3196C"/>
    <w:rsid w:val="00A3593B"/>
    <w:rsid w:val="00A3677D"/>
    <w:rsid w:val="00A367DB"/>
    <w:rsid w:val="00A376BD"/>
    <w:rsid w:val="00A378F2"/>
    <w:rsid w:val="00A37CB8"/>
    <w:rsid w:val="00A408AE"/>
    <w:rsid w:val="00A408DE"/>
    <w:rsid w:val="00A40AAB"/>
    <w:rsid w:val="00A41819"/>
    <w:rsid w:val="00A4187D"/>
    <w:rsid w:val="00A42E74"/>
    <w:rsid w:val="00A43704"/>
    <w:rsid w:val="00A4433E"/>
    <w:rsid w:val="00A452EF"/>
    <w:rsid w:val="00A4530B"/>
    <w:rsid w:val="00A458A3"/>
    <w:rsid w:val="00A45A09"/>
    <w:rsid w:val="00A50486"/>
    <w:rsid w:val="00A5072F"/>
    <w:rsid w:val="00A5312B"/>
    <w:rsid w:val="00A5333C"/>
    <w:rsid w:val="00A536FE"/>
    <w:rsid w:val="00A53C56"/>
    <w:rsid w:val="00A6025F"/>
    <w:rsid w:val="00A611AB"/>
    <w:rsid w:val="00A6177A"/>
    <w:rsid w:val="00A61A5E"/>
    <w:rsid w:val="00A622BE"/>
    <w:rsid w:val="00A62F7F"/>
    <w:rsid w:val="00A6402E"/>
    <w:rsid w:val="00A649E8"/>
    <w:rsid w:val="00A65566"/>
    <w:rsid w:val="00A6656C"/>
    <w:rsid w:val="00A74F96"/>
    <w:rsid w:val="00A7551C"/>
    <w:rsid w:val="00A75B35"/>
    <w:rsid w:val="00A75E9F"/>
    <w:rsid w:val="00A76657"/>
    <w:rsid w:val="00A77045"/>
    <w:rsid w:val="00A770C8"/>
    <w:rsid w:val="00A77D4E"/>
    <w:rsid w:val="00A801F2"/>
    <w:rsid w:val="00A8084C"/>
    <w:rsid w:val="00A80E2B"/>
    <w:rsid w:val="00A831A9"/>
    <w:rsid w:val="00A83DE2"/>
    <w:rsid w:val="00A84080"/>
    <w:rsid w:val="00A848AE"/>
    <w:rsid w:val="00A85010"/>
    <w:rsid w:val="00A851AD"/>
    <w:rsid w:val="00A85348"/>
    <w:rsid w:val="00A859E4"/>
    <w:rsid w:val="00A86000"/>
    <w:rsid w:val="00A86E62"/>
    <w:rsid w:val="00A904E2"/>
    <w:rsid w:val="00A90679"/>
    <w:rsid w:val="00A91492"/>
    <w:rsid w:val="00A9152E"/>
    <w:rsid w:val="00A91CD3"/>
    <w:rsid w:val="00A92307"/>
    <w:rsid w:val="00A924CA"/>
    <w:rsid w:val="00A93268"/>
    <w:rsid w:val="00A932C6"/>
    <w:rsid w:val="00A932CA"/>
    <w:rsid w:val="00A93993"/>
    <w:rsid w:val="00A93E0A"/>
    <w:rsid w:val="00A94857"/>
    <w:rsid w:val="00A94A5E"/>
    <w:rsid w:val="00A9526A"/>
    <w:rsid w:val="00A95D84"/>
    <w:rsid w:val="00A96423"/>
    <w:rsid w:val="00A96688"/>
    <w:rsid w:val="00AA13AE"/>
    <w:rsid w:val="00AA14CB"/>
    <w:rsid w:val="00AA29F8"/>
    <w:rsid w:val="00AA3440"/>
    <w:rsid w:val="00AA3816"/>
    <w:rsid w:val="00AA3BED"/>
    <w:rsid w:val="00AA4D38"/>
    <w:rsid w:val="00AA5DF6"/>
    <w:rsid w:val="00AA6A86"/>
    <w:rsid w:val="00AA7EDD"/>
    <w:rsid w:val="00AB2D29"/>
    <w:rsid w:val="00AB4A67"/>
    <w:rsid w:val="00AB4EF2"/>
    <w:rsid w:val="00AB6007"/>
    <w:rsid w:val="00AB67A0"/>
    <w:rsid w:val="00AB6A39"/>
    <w:rsid w:val="00AB7B17"/>
    <w:rsid w:val="00AB7BCA"/>
    <w:rsid w:val="00AC018D"/>
    <w:rsid w:val="00AC279F"/>
    <w:rsid w:val="00AC2A10"/>
    <w:rsid w:val="00AC3A53"/>
    <w:rsid w:val="00AC3C96"/>
    <w:rsid w:val="00AC4533"/>
    <w:rsid w:val="00AC57DE"/>
    <w:rsid w:val="00AC5861"/>
    <w:rsid w:val="00AC61E0"/>
    <w:rsid w:val="00AC6976"/>
    <w:rsid w:val="00AC6F37"/>
    <w:rsid w:val="00AD0777"/>
    <w:rsid w:val="00AD34F4"/>
    <w:rsid w:val="00AD3DE3"/>
    <w:rsid w:val="00AD3F88"/>
    <w:rsid w:val="00AD4681"/>
    <w:rsid w:val="00AD479E"/>
    <w:rsid w:val="00AD50FC"/>
    <w:rsid w:val="00AD6A3C"/>
    <w:rsid w:val="00AD7286"/>
    <w:rsid w:val="00AD79F2"/>
    <w:rsid w:val="00AE0D37"/>
    <w:rsid w:val="00AE23F0"/>
    <w:rsid w:val="00AE2BB7"/>
    <w:rsid w:val="00AE2F4E"/>
    <w:rsid w:val="00AF0082"/>
    <w:rsid w:val="00AF0652"/>
    <w:rsid w:val="00AF0E3F"/>
    <w:rsid w:val="00AF0EF1"/>
    <w:rsid w:val="00AF16FC"/>
    <w:rsid w:val="00AF25E0"/>
    <w:rsid w:val="00AF2BC6"/>
    <w:rsid w:val="00AF2EC6"/>
    <w:rsid w:val="00AF30FE"/>
    <w:rsid w:val="00AF35D0"/>
    <w:rsid w:val="00AF3802"/>
    <w:rsid w:val="00AF3E42"/>
    <w:rsid w:val="00AF44AD"/>
    <w:rsid w:val="00AF580E"/>
    <w:rsid w:val="00AF5CC3"/>
    <w:rsid w:val="00AF698A"/>
    <w:rsid w:val="00AF6A2A"/>
    <w:rsid w:val="00AF7689"/>
    <w:rsid w:val="00B001CB"/>
    <w:rsid w:val="00B00AE0"/>
    <w:rsid w:val="00B03EBD"/>
    <w:rsid w:val="00B0561E"/>
    <w:rsid w:val="00B05A35"/>
    <w:rsid w:val="00B063AB"/>
    <w:rsid w:val="00B06656"/>
    <w:rsid w:val="00B067D5"/>
    <w:rsid w:val="00B06C8B"/>
    <w:rsid w:val="00B1018E"/>
    <w:rsid w:val="00B10ABD"/>
    <w:rsid w:val="00B122BF"/>
    <w:rsid w:val="00B134DE"/>
    <w:rsid w:val="00B13BF0"/>
    <w:rsid w:val="00B13D1C"/>
    <w:rsid w:val="00B14C9B"/>
    <w:rsid w:val="00B157F6"/>
    <w:rsid w:val="00B15E8C"/>
    <w:rsid w:val="00B15FF9"/>
    <w:rsid w:val="00B217DD"/>
    <w:rsid w:val="00B22BAF"/>
    <w:rsid w:val="00B23164"/>
    <w:rsid w:val="00B23381"/>
    <w:rsid w:val="00B25136"/>
    <w:rsid w:val="00B26ACB"/>
    <w:rsid w:val="00B26B99"/>
    <w:rsid w:val="00B2735E"/>
    <w:rsid w:val="00B27AE2"/>
    <w:rsid w:val="00B27BFB"/>
    <w:rsid w:val="00B31744"/>
    <w:rsid w:val="00B322E3"/>
    <w:rsid w:val="00B3249D"/>
    <w:rsid w:val="00B3257E"/>
    <w:rsid w:val="00B32B8B"/>
    <w:rsid w:val="00B32D88"/>
    <w:rsid w:val="00B33BCC"/>
    <w:rsid w:val="00B34690"/>
    <w:rsid w:val="00B35184"/>
    <w:rsid w:val="00B378FD"/>
    <w:rsid w:val="00B41173"/>
    <w:rsid w:val="00B419D8"/>
    <w:rsid w:val="00B41D7F"/>
    <w:rsid w:val="00B423D1"/>
    <w:rsid w:val="00B42FC0"/>
    <w:rsid w:val="00B4302C"/>
    <w:rsid w:val="00B431FC"/>
    <w:rsid w:val="00B44B57"/>
    <w:rsid w:val="00B451A3"/>
    <w:rsid w:val="00B453DF"/>
    <w:rsid w:val="00B45693"/>
    <w:rsid w:val="00B457C0"/>
    <w:rsid w:val="00B4774F"/>
    <w:rsid w:val="00B47F53"/>
    <w:rsid w:val="00B5004A"/>
    <w:rsid w:val="00B5063B"/>
    <w:rsid w:val="00B5075B"/>
    <w:rsid w:val="00B5078C"/>
    <w:rsid w:val="00B52D9C"/>
    <w:rsid w:val="00B53CFF"/>
    <w:rsid w:val="00B53FDC"/>
    <w:rsid w:val="00B54B69"/>
    <w:rsid w:val="00B56037"/>
    <w:rsid w:val="00B56304"/>
    <w:rsid w:val="00B568E2"/>
    <w:rsid w:val="00B57B72"/>
    <w:rsid w:val="00B611B9"/>
    <w:rsid w:val="00B72785"/>
    <w:rsid w:val="00B738FE"/>
    <w:rsid w:val="00B75E2E"/>
    <w:rsid w:val="00B7730D"/>
    <w:rsid w:val="00B77BCA"/>
    <w:rsid w:val="00B80DBF"/>
    <w:rsid w:val="00B81654"/>
    <w:rsid w:val="00B81821"/>
    <w:rsid w:val="00B81D69"/>
    <w:rsid w:val="00B81F70"/>
    <w:rsid w:val="00B82692"/>
    <w:rsid w:val="00B84000"/>
    <w:rsid w:val="00B845B2"/>
    <w:rsid w:val="00B8604A"/>
    <w:rsid w:val="00B86AF9"/>
    <w:rsid w:val="00B86E3B"/>
    <w:rsid w:val="00B91D97"/>
    <w:rsid w:val="00B93BB2"/>
    <w:rsid w:val="00B95710"/>
    <w:rsid w:val="00B96BAA"/>
    <w:rsid w:val="00B97FAA"/>
    <w:rsid w:val="00BA1844"/>
    <w:rsid w:val="00BA1FD6"/>
    <w:rsid w:val="00BA3A00"/>
    <w:rsid w:val="00BA3C29"/>
    <w:rsid w:val="00BA5084"/>
    <w:rsid w:val="00BA6883"/>
    <w:rsid w:val="00BA7F10"/>
    <w:rsid w:val="00BB097B"/>
    <w:rsid w:val="00BB5EBE"/>
    <w:rsid w:val="00BB723A"/>
    <w:rsid w:val="00BB7953"/>
    <w:rsid w:val="00BC10B7"/>
    <w:rsid w:val="00BC3158"/>
    <w:rsid w:val="00BC3FAD"/>
    <w:rsid w:val="00BC4432"/>
    <w:rsid w:val="00BC616D"/>
    <w:rsid w:val="00BC6414"/>
    <w:rsid w:val="00BC6A8D"/>
    <w:rsid w:val="00BC6E1E"/>
    <w:rsid w:val="00BC7017"/>
    <w:rsid w:val="00BC796C"/>
    <w:rsid w:val="00BC7D0C"/>
    <w:rsid w:val="00BD1A6B"/>
    <w:rsid w:val="00BD3789"/>
    <w:rsid w:val="00BD42A8"/>
    <w:rsid w:val="00BD4968"/>
    <w:rsid w:val="00BD60AC"/>
    <w:rsid w:val="00BD61C8"/>
    <w:rsid w:val="00BD7691"/>
    <w:rsid w:val="00BE0F51"/>
    <w:rsid w:val="00BE1499"/>
    <w:rsid w:val="00BE1680"/>
    <w:rsid w:val="00BE2038"/>
    <w:rsid w:val="00BE21C7"/>
    <w:rsid w:val="00BE3500"/>
    <w:rsid w:val="00BE42E1"/>
    <w:rsid w:val="00BE462E"/>
    <w:rsid w:val="00BE4D43"/>
    <w:rsid w:val="00BE4DD3"/>
    <w:rsid w:val="00BE6420"/>
    <w:rsid w:val="00BE6881"/>
    <w:rsid w:val="00BE79F5"/>
    <w:rsid w:val="00BF0BBE"/>
    <w:rsid w:val="00BF0D65"/>
    <w:rsid w:val="00BF1F89"/>
    <w:rsid w:val="00BF2C75"/>
    <w:rsid w:val="00BF3054"/>
    <w:rsid w:val="00BF47DD"/>
    <w:rsid w:val="00BF5FC7"/>
    <w:rsid w:val="00BF67E0"/>
    <w:rsid w:val="00BF6CD2"/>
    <w:rsid w:val="00C00539"/>
    <w:rsid w:val="00C0071D"/>
    <w:rsid w:val="00C01AE7"/>
    <w:rsid w:val="00C01BA6"/>
    <w:rsid w:val="00C01D51"/>
    <w:rsid w:val="00C04A2B"/>
    <w:rsid w:val="00C05258"/>
    <w:rsid w:val="00C076B9"/>
    <w:rsid w:val="00C07832"/>
    <w:rsid w:val="00C10D1B"/>
    <w:rsid w:val="00C12426"/>
    <w:rsid w:val="00C1290F"/>
    <w:rsid w:val="00C132A0"/>
    <w:rsid w:val="00C14692"/>
    <w:rsid w:val="00C14B57"/>
    <w:rsid w:val="00C15549"/>
    <w:rsid w:val="00C15626"/>
    <w:rsid w:val="00C16159"/>
    <w:rsid w:val="00C163D7"/>
    <w:rsid w:val="00C16756"/>
    <w:rsid w:val="00C16A44"/>
    <w:rsid w:val="00C20F52"/>
    <w:rsid w:val="00C2225B"/>
    <w:rsid w:val="00C223C8"/>
    <w:rsid w:val="00C22434"/>
    <w:rsid w:val="00C22964"/>
    <w:rsid w:val="00C24D41"/>
    <w:rsid w:val="00C251FC"/>
    <w:rsid w:val="00C254C2"/>
    <w:rsid w:val="00C2620E"/>
    <w:rsid w:val="00C26E99"/>
    <w:rsid w:val="00C27441"/>
    <w:rsid w:val="00C2763E"/>
    <w:rsid w:val="00C27E60"/>
    <w:rsid w:val="00C31AF3"/>
    <w:rsid w:val="00C3252D"/>
    <w:rsid w:val="00C34173"/>
    <w:rsid w:val="00C364AF"/>
    <w:rsid w:val="00C40046"/>
    <w:rsid w:val="00C401B1"/>
    <w:rsid w:val="00C41538"/>
    <w:rsid w:val="00C4190A"/>
    <w:rsid w:val="00C424CE"/>
    <w:rsid w:val="00C4328F"/>
    <w:rsid w:val="00C43357"/>
    <w:rsid w:val="00C437CC"/>
    <w:rsid w:val="00C4439B"/>
    <w:rsid w:val="00C45174"/>
    <w:rsid w:val="00C50B1F"/>
    <w:rsid w:val="00C50DD4"/>
    <w:rsid w:val="00C50FD9"/>
    <w:rsid w:val="00C517BB"/>
    <w:rsid w:val="00C518C5"/>
    <w:rsid w:val="00C51A57"/>
    <w:rsid w:val="00C551FC"/>
    <w:rsid w:val="00C57648"/>
    <w:rsid w:val="00C578D8"/>
    <w:rsid w:val="00C60B46"/>
    <w:rsid w:val="00C60D4D"/>
    <w:rsid w:val="00C60DB6"/>
    <w:rsid w:val="00C61206"/>
    <w:rsid w:val="00C612B8"/>
    <w:rsid w:val="00C62E53"/>
    <w:rsid w:val="00C63032"/>
    <w:rsid w:val="00C6323C"/>
    <w:rsid w:val="00C632A9"/>
    <w:rsid w:val="00C63FB5"/>
    <w:rsid w:val="00C644B0"/>
    <w:rsid w:val="00C66516"/>
    <w:rsid w:val="00C66EFA"/>
    <w:rsid w:val="00C7033B"/>
    <w:rsid w:val="00C704FC"/>
    <w:rsid w:val="00C736D4"/>
    <w:rsid w:val="00C736E2"/>
    <w:rsid w:val="00C73FD9"/>
    <w:rsid w:val="00C746CA"/>
    <w:rsid w:val="00C75100"/>
    <w:rsid w:val="00C7513B"/>
    <w:rsid w:val="00C763D8"/>
    <w:rsid w:val="00C778D1"/>
    <w:rsid w:val="00C80D08"/>
    <w:rsid w:val="00C83C9D"/>
    <w:rsid w:val="00C8404B"/>
    <w:rsid w:val="00C847C9"/>
    <w:rsid w:val="00C870B0"/>
    <w:rsid w:val="00C87CDA"/>
    <w:rsid w:val="00C91BF7"/>
    <w:rsid w:val="00C91FD5"/>
    <w:rsid w:val="00C927F9"/>
    <w:rsid w:val="00C93055"/>
    <w:rsid w:val="00C93258"/>
    <w:rsid w:val="00C9330E"/>
    <w:rsid w:val="00C93C1C"/>
    <w:rsid w:val="00C93CDC"/>
    <w:rsid w:val="00C93FBA"/>
    <w:rsid w:val="00C94663"/>
    <w:rsid w:val="00C94AE0"/>
    <w:rsid w:val="00C95484"/>
    <w:rsid w:val="00C954AF"/>
    <w:rsid w:val="00C95E88"/>
    <w:rsid w:val="00C969F9"/>
    <w:rsid w:val="00C96FD0"/>
    <w:rsid w:val="00C97234"/>
    <w:rsid w:val="00CA094E"/>
    <w:rsid w:val="00CA1275"/>
    <w:rsid w:val="00CA12E3"/>
    <w:rsid w:val="00CA5462"/>
    <w:rsid w:val="00CB058B"/>
    <w:rsid w:val="00CB0ACB"/>
    <w:rsid w:val="00CB121A"/>
    <w:rsid w:val="00CB2DE7"/>
    <w:rsid w:val="00CB3C7D"/>
    <w:rsid w:val="00CB42BD"/>
    <w:rsid w:val="00CB4743"/>
    <w:rsid w:val="00CB6BA2"/>
    <w:rsid w:val="00CB7233"/>
    <w:rsid w:val="00CB7E58"/>
    <w:rsid w:val="00CC04DE"/>
    <w:rsid w:val="00CC0D99"/>
    <w:rsid w:val="00CC0F71"/>
    <w:rsid w:val="00CC2481"/>
    <w:rsid w:val="00CC298A"/>
    <w:rsid w:val="00CC317E"/>
    <w:rsid w:val="00CC3397"/>
    <w:rsid w:val="00CC3C33"/>
    <w:rsid w:val="00CC4083"/>
    <w:rsid w:val="00CC4812"/>
    <w:rsid w:val="00CC5B26"/>
    <w:rsid w:val="00CC5C8B"/>
    <w:rsid w:val="00CC5C8F"/>
    <w:rsid w:val="00CC6B19"/>
    <w:rsid w:val="00CC6E0B"/>
    <w:rsid w:val="00CC72BB"/>
    <w:rsid w:val="00CC7583"/>
    <w:rsid w:val="00CC7C51"/>
    <w:rsid w:val="00CC7F3F"/>
    <w:rsid w:val="00CD14F7"/>
    <w:rsid w:val="00CD16AD"/>
    <w:rsid w:val="00CD5062"/>
    <w:rsid w:val="00CD5065"/>
    <w:rsid w:val="00CD52A4"/>
    <w:rsid w:val="00CD616C"/>
    <w:rsid w:val="00CD7B3A"/>
    <w:rsid w:val="00CE07EF"/>
    <w:rsid w:val="00CE1958"/>
    <w:rsid w:val="00CE1E14"/>
    <w:rsid w:val="00CE230A"/>
    <w:rsid w:val="00CE43BB"/>
    <w:rsid w:val="00CE44E4"/>
    <w:rsid w:val="00CE601A"/>
    <w:rsid w:val="00CE669B"/>
    <w:rsid w:val="00CE6C7C"/>
    <w:rsid w:val="00CE7281"/>
    <w:rsid w:val="00CE73DC"/>
    <w:rsid w:val="00CE7FCB"/>
    <w:rsid w:val="00CF0B8D"/>
    <w:rsid w:val="00CF0FB7"/>
    <w:rsid w:val="00CF0FD7"/>
    <w:rsid w:val="00CF167C"/>
    <w:rsid w:val="00CF1DD5"/>
    <w:rsid w:val="00CF2A31"/>
    <w:rsid w:val="00CF2EE0"/>
    <w:rsid w:val="00CF34FE"/>
    <w:rsid w:val="00CF35D5"/>
    <w:rsid w:val="00CF3A9A"/>
    <w:rsid w:val="00CF4810"/>
    <w:rsid w:val="00CF4B68"/>
    <w:rsid w:val="00CF5200"/>
    <w:rsid w:val="00CF59CF"/>
    <w:rsid w:val="00CF60D1"/>
    <w:rsid w:val="00CF6E50"/>
    <w:rsid w:val="00CF7254"/>
    <w:rsid w:val="00CF7A3E"/>
    <w:rsid w:val="00CF7F42"/>
    <w:rsid w:val="00D01155"/>
    <w:rsid w:val="00D015DA"/>
    <w:rsid w:val="00D01F60"/>
    <w:rsid w:val="00D03452"/>
    <w:rsid w:val="00D03D4E"/>
    <w:rsid w:val="00D04127"/>
    <w:rsid w:val="00D0455F"/>
    <w:rsid w:val="00D04F0E"/>
    <w:rsid w:val="00D05B7E"/>
    <w:rsid w:val="00D066E9"/>
    <w:rsid w:val="00D069B9"/>
    <w:rsid w:val="00D071B4"/>
    <w:rsid w:val="00D11EDB"/>
    <w:rsid w:val="00D12879"/>
    <w:rsid w:val="00D12C76"/>
    <w:rsid w:val="00D13746"/>
    <w:rsid w:val="00D14559"/>
    <w:rsid w:val="00D164A2"/>
    <w:rsid w:val="00D17151"/>
    <w:rsid w:val="00D1740B"/>
    <w:rsid w:val="00D175A2"/>
    <w:rsid w:val="00D179CA"/>
    <w:rsid w:val="00D20D0C"/>
    <w:rsid w:val="00D213C8"/>
    <w:rsid w:val="00D21DE0"/>
    <w:rsid w:val="00D22A91"/>
    <w:rsid w:val="00D25C25"/>
    <w:rsid w:val="00D25D53"/>
    <w:rsid w:val="00D263CF"/>
    <w:rsid w:val="00D302E9"/>
    <w:rsid w:val="00D30452"/>
    <w:rsid w:val="00D309A8"/>
    <w:rsid w:val="00D33A2C"/>
    <w:rsid w:val="00D33DD5"/>
    <w:rsid w:val="00D3403E"/>
    <w:rsid w:val="00D341BF"/>
    <w:rsid w:val="00D3469C"/>
    <w:rsid w:val="00D34704"/>
    <w:rsid w:val="00D34AF1"/>
    <w:rsid w:val="00D3644B"/>
    <w:rsid w:val="00D37050"/>
    <w:rsid w:val="00D37D70"/>
    <w:rsid w:val="00D40D23"/>
    <w:rsid w:val="00D410E7"/>
    <w:rsid w:val="00D429A4"/>
    <w:rsid w:val="00D43C8B"/>
    <w:rsid w:val="00D4534C"/>
    <w:rsid w:val="00D457F1"/>
    <w:rsid w:val="00D4654A"/>
    <w:rsid w:val="00D46F30"/>
    <w:rsid w:val="00D53207"/>
    <w:rsid w:val="00D54A31"/>
    <w:rsid w:val="00D54E6C"/>
    <w:rsid w:val="00D5759C"/>
    <w:rsid w:val="00D609C6"/>
    <w:rsid w:val="00D60CCF"/>
    <w:rsid w:val="00D60CEE"/>
    <w:rsid w:val="00D632BD"/>
    <w:rsid w:val="00D63BFA"/>
    <w:rsid w:val="00D63DD0"/>
    <w:rsid w:val="00D64973"/>
    <w:rsid w:val="00D651F5"/>
    <w:rsid w:val="00D6533B"/>
    <w:rsid w:val="00D66A17"/>
    <w:rsid w:val="00D70FEA"/>
    <w:rsid w:val="00D71F0A"/>
    <w:rsid w:val="00D72CC3"/>
    <w:rsid w:val="00D72DEF"/>
    <w:rsid w:val="00D75329"/>
    <w:rsid w:val="00D75CB8"/>
    <w:rsid w:val="00D75CD2"/>
    <w:rsid w:val="00D75CF0"/>
    <w:rsid w:val="00D770EF"/>
    <w:rsid w:val="00D774E8"/>
    <w:rsid w:val="00D82437"/>
    <w:rsid w:val="00D826DF"/>
    <w:rsid w:val="00D83766"/>
    <w:rsid w:val="00D9018A"/>
    <w:rsid w:val="00D90F34"/>
    <w:rsid w:val="00D91C6D"/>
    <w:rsid w:val="00D93DE7"/>
    <w:rsid w:val="00D94A87"/>
    <w:rsid w:val="00D95032"/>
    <w:rsid w:val="00D95586"/>
    <w:rsid w:val="00D965DB"/>
    <w:rsid w:val="00DA0397"/>
    <w:rsid w:val="00DA28C0"/>
    <w:rsid w:val="00DA4937"/>
    <w:rsid w:val="00DA5878"/>
    <w:rsid w:val="00DA699A"/>
    <w:rsid w:val="00DA69AA"/>
    <w:rsid w:val="00DB01C0"/>
    <w:rsid w:val="00DB07AA"/>
    <w:rsid w:val="00DB1142"/>
    <w:rsid w:val="00DB12F5"/>
    <w:rsid w:val="00DB1455"/>
    <w:rsid w:val="00DB1F7E"/>
    <w:rsid w:val="00DB34AA"/>
    <w:rsid w:val="00DB503B"/>
    <w:rsid w:val="00DB5632"/>
    <w:rsid w:val="00DB79E0"/>
    <w:rsid w:val="00DB7BF3"/>
    <w:rsid w:val="00DC01DF"/>
    <w:rsid w:val="00DC0D46"/>
    <w:rsid w:val="00DC0D62"/>
    <w:rsid w:val="00DC1BD4"/>
    <w:rsid w:val="00DC241D"/>
    <w:rsid w:val="00DC2C14"/>
    <w:rsid w:val="00DC33D1"/>
    <w:rsid w:val="00DC4113"/>
    <w:rsid w:val="00DC5C12"/>
    <w:rsid w:val="00DC6647"/>
    <w:rsid w:val="00DC6661"/>
    <w:rsid w:val="00DD073A"/>
    <w:rsid w:val="00DD0874"/>
    <w:rsid w:val="00DD0BAD"/>
    <w:rsid w:val="00DD36FE"/>
    <w:rsid w:val="00DD402E"/>
    <w:rsid w:val="00DD7124"/>
    <w:rsid w:val="00DD7982"/>
    <w:rsid w:val="00DD7DFC"/>
    <w:rsid w:val="00DE1210"/>
    <w:rsid w:val="00DE1CEC"/>
    <w:rsid w:val="00DE2A05"/>
    <w:rsid w:val="00DE6198"/>
    <w:rsid w:val="00DE648D"/>
    <w:rsid w:val="00DE65F2"/>
    <w:rsid w:val="00DE777F"/>
    <w:rsid w:val="00DF040B"/>
    <w:rsid w:val="00DF0C29"/>
    <w:rsid w:val="00DF1EFA"/>
    <w:rsid w:val="00DF292D"/>
    <w:rsid w:val="00DF29D8"/>
    <w:rsid w:val="00DF37D8"/>
    <w:rsid w:val="00DF3B68"/>
    <w:rsid w:val="00DF55B5"/>
    <w:rsid w:val="00DF57E5"/>
    <w:rsid w:val="00DF60E1"/>
    <w:rsid w:val="00DF78C5"/>
    <w:rsid w:val="00DF7F02"/>
    <w:rsid w:val="00DF7FEC"/>
    <w:rsid w:val="00E0060A"/>
    <w:rsid w:val="00E009A7"/>
    <w:rsid w:val="00E01208"/>
    <w:rsid w:val="00E04027"/>
    <w:rsid w:val="00E0491F"/>
    <w:rsid w:val="00E049A4"/>
    <w:rsid w:val="00E04BCD"/>
    <w:rsid w:val="00E10C0D"/>
    <w:rsid w:val="00E11230"/>
    <w:rsid w:val="00E122AB"/>
    <w:rsid w:val="00E1243F"/>
    <w:rsid w:val="00E12703"/>
    <w:rsid w:val="00E13129"/>
    <w:rsid w:val="00E14B0A"/>
    <w:rsid w:val="00E1791B"/>
    <w:rsid w:val="00E21218"/>
    <w:rsid w:val="00E21AFF"/>
    <w:rsid w:val="00E228F0"/>
    <w:rsid w:val="00E2321D"/>
    <w:rsid w:val="00E2359D"/>
    <w:rsid w:val="00E241F6"/>
    <w:rsid w:val="00E245D0"/>
    <w:rsid w:val="00E24FFB"/>
    <w:rsid w:val="00E25BB4"/>
    <w:rsid w:val="00E25D24"/>
    <w:rsid w:val="00E25F4E"/>
    <w:rsid w:val="00E32127"/>
    <w:rsid w:val="00E3240B"/>
    <w:rsid w:val="00E33B93"/>
    <w:rsid w:val="00E34654"/>
    <w:rsid w:val="00E350B9"/>
    <w:rsid w:val="00E369E5"/>
    <w:rsid w:val="00E36A32"/>
    <w:rsid w:val="00E377AD"/>
    <w:rsid w:val="00E40B9E"/>
    <w:rsid w:val="00E42275"/>
    <w:rsid w:val="00E42C42"/>
    <w:rsid w:val="00E435B4"/>
    <w:rsid w:val="00E43600"/>
    <w:rsid w:val="00E43D49"/>
    <w:rsid w:val="00E43D89"/>
    <w:rsid w:val="00E451D8"/>
    <w:rsid w:val="00E45CFB"/>
    <w:rsid w:val="00E462DA"/>
    <w:rsid w:val="00E47985"/>
    <w:rsid w:val="00E53FA0"/>
    <w:rsid w:val="00E55529"/>
    <w:rsid w:val="00E555AE"/>
    <w:rsid w:val="00E558F7"/>
    <w:rsid w:val="00E55C04"/>
    <w:rsid w:val="00E55E1F"/>
    <w:rsid w:val="00E568A0"/>
    <w:rsid w:val="00E602D6"/>
    <w:rsid w:val="00E6054B"/>
    <w:rsid w:val="00E60CC4"/>
    <w:rsid w:val="00E614CF"/>
    <w:rsid w:val="00E6183A"/>
    <w:rsid w:val="00E62095"/>
    <w:rsid w:val="00E62749"/>
    <w:rsid w:val="00E63379"/>
    <w:rsid w:val="00E63799"/>
    <w:rsid w:val="00E66676"/>
    <w:rsid w:val="00E7131B"/>
    <w:rsid w:val="00E71A6C"/>
    <w:rsid w:val="00E722D1"/>
    <w:rsid w:val="00E7343D"/>
    <w:rsid w:val="00E738DA"/>
    <w:rsid w:val="00E73A05"/>
    <w:rsid w:val="00E74C3A"/>
    <w:rsid w:val="00E74FF1"/>
    <w:rsid w:val="00E751CA"/>
    <w:rsid w:val="00E75C30"/>
    <w:rsid w:val="00E7667A"/>
    <w:rsid w:val="00E76B54"/>
    <w:rsid w:val="00E77417"/>
    <w:rsid w:val="00E77B19"/>
    <w:rsid w:val="00E80679"/>
    <w:rsid w:val="00E80AA7"/>
    <w:rsid w:val="00E80FCE"/>
    <w:rsid w:val="00E81599"/>
    <w:rsid w:val="00E81FA8"/>
    <w:rsid w:val="00E83D79"/>
    <w:rsid w:val="00E84CB6"/>
    <w:rsid w:val="00E87462"/>
    <w:rsid w:val="00E877C5"/>
    <w:rsid w:val="00E90A12"/>
    <w:rsid w:val="00E91588"/>
    <w:rsid w:val="00E91FD3"/>
    <w:rsid w:val="00E9384A"/>
    <w:rsid w:val="00E95502"/>
    <w:rsid w:val="00E9570F"/>
    <w:rsid w:val="00E95DA5"/>
    <w:rsid w:val="00E9743C"/>
    <w:rsid w:val="00EA1308"/>
    <w:rsid w:val="00EA1532"/>
    <w:rsid w:val="00EA1D6D"/>
    <w:rsid w:val="00EA26F5"/>
    <w:rsid w:val="00EA34C2"/>
    <w:rsid w:val="00EA3E31"/>
    <w:rsid w:val="00EA5610"/>
    <w:rsid w:val="00EA589D"/>
    <w:rsid w:val="00EA5E31"/>
    <w:rsid w:val="00EA5F63"/>
    <w:rsid w:val="00EA6AC9"/>
    <w:rsid w:val="00EA799D"/>
    <w:rsid w:val="00EB2FC3"/>
    <w:rsid w:val="00EB3A05"/>
    <w:rsid w:val="00EB4567"/>
    <w:rsid w:val="00EB4CCB"/>
    <w:rsid w:val="00EB68C8"/>
    <w:rsid w:val="00EC0442"/>
    <w:rsid w:val="00EC1F3B"/>
    <w:rsid w:val="00EC2601"/>
    <w:rsid w:val="00EC404B"/>
    <w:rsid w:val="00EC4B93"/>
    <w:rsid w:val="00EC4F51"/>
    <w:rsid w:val="00EC51FF"/>
    <w:rsid w:val="00EC6FED"/>
    <w:rsid w:val="00EC7741"/>
    <w:rsid w:val="00EC7A9D"/>
    <w:rsid w:val="00ED0464"/>
    <w:rsid w:val="00ED08F6"/>
    <w:rsid w:val="00ED0B60"/>
    <w:rsid w:val="00ED1D5D"/>
    <w:rsid w:val="00ED3166"/>
    <w:rsid w:val="00ED43FE"/>
    <w:rsid w:val="00ED4D1D"/>
    <w:rsid w:val="00ED566F"/>
    <w:rsid w:val="00ED637C"/>
    <w:rsid w:val="00ED6F25"/>
    <w:rsid w:val="00EE027C"/>
    <w:rsid w:val="00EE19BF"/>
    <w:rsid w:val="00EE20F7"/>
    <w:rsid w:val="00EE24EB"/>
    <w:rsid w:val="00EE3792"/>
    <w:rsid w:val="00EE385E"/>
    <w:rsid w:val="00EE3880"/>
    <w:rsid w:val="00EE62C5"/>
    <w:rsid w:val="00EE66EF"/>
    <w:rsid w:val="00EE71E1"/>
    <w:rsid w:val="00EE727B"/>
    <w:rsid w:val="00EF01A4"/>
    <w:rsid w:val="00EF1535"/>
    <w:rsid w:val="00EF2EB5"/>
    <w:rsid w:val="00EF34B4"/>
    <w:rsid w:val="00EF41DA"/>
    <w:rsid w:val="00EF55CE"/>
    <w:rsid w:val="00EF5FB9"/>
    <w:rsid w:val="00EF74CD"/>
    <w:rsid w:val="00F00941"/>
    <w:rsid w:val="00F014A7"/>
    <w:rsid w:val="00F035F0"/>
    <w:rsid w:val="00F05549"/>
    <w:rsid w:val="00F06712"/>
    <w:rsid w:val="00F11365"/>
    <w:rsid w:val="00F113D4"/>
    <w:rsid w:val="00F1240D"/>
    <w:rsid w:val="00F124F9"/>
    <w:rsid w:val="00F136BD"/>
    <w:rsid w:val="00F154AD"/>
    <w:rsid w:val="00F16C27"/>
    <w:rsid w:val="00F17299"/>
    <w:rsid w:val="00F17835"/>
    <w:rsid w:val="00F2013C"/>
    <w:rsid w:val="00F2240B"/>
    <w:rsid w:val="00F23295"/>
    <w:rsid w:val="00F23301"/>
    <w:rsid w:val="00F24111"/>
    <w:rsid w:val="00F241DD"/>
    <w:rsid w:val="00F24BF6"/>
    <w:rsid w:val="00F25480"/>
    <w:rsid w:val="00F25DE7"/>
    <w:rsid w:val="00F2614B"/>
    <w:rsid w:val="00F31AA6"/>
    <w:rsid w:val="00F322DB"/>
    <w:rsid w:val="00F32F14"/>
    <w:rsid w:val="00F33A3A"/>
    <w:rsid w:val="00F33A6F"/>
    <w:rsid w:val="00F33D64"/>
    <w:rsid w:val="00F33DDC"/>
    <w:rsid w:val="00F34F9B"/>
    <w:rsid w:val="00F35C5F"/>
    <w:rsid w:val="00F40542"/>
    <w:rsid w:val="00F4061C"/>
    <w:rsid w:val="00F40F67"/>
    <w:rsid w:val="00F42681"/>
    <w:rsid w:val="00F43C57"/>
    <w:rsid w:val="00F4469E"/>
    <w:rsid w:val="00F44797"/>
    <w:rsid w:val="00F44CF2"/>
    <w:rsid w:val="00F46EEA"/>
    <w:rsid w:val="00F46EFC"/>
    <w:rsid w:val="00F47B84"/>
    <w:rsid w:val="00F506E2"/>
    <w:rsid w:val="00F514DC"/>
    <w:rsid w:val="00F527DB"/>
    <w:rsid w:val="00F52BBD"/>
    <w:rsid w:val="00F52DA8"/>
    <w:rsid w:val="00F535CB"/>
    <w:rsid w:val="00F54307"/>
    <w:rsid w:val="00F54ED4"/>
    <w:rsid w:val="00F567FD"/>
    <w:rsid w:val="00F568EB"/>
    <w:rsid w:val="00F60A33"/>
    <w:rsid w:val="00F60A9D"/>
    <w:rsid w:val="00F614E5"/>
    <w:rsid w:val="00F61AA1"/>
    <w:rsid w:val="00F620C7"/>
    <w:rsid w:val="00F62501"/>
    <w:rsid w:val="00F6325C"/>
    <w:rsid w:val="00F6405C"/>
    <w:rsid w:val="00F64C31"/>
    <w:rsid w:val="00F70DBA"/>
    <w:rsid w:val="00F71528"/>
    <w:rsid w:val="00F71AD4"/>
    <w:rsid w:val="00F730DF"/>
    <w:rsid w:val="00F73E68"/>
    <w:rsid w:val="00F74A6F"/>
    <w:rsid w:val="00F755BF"/>
    <w:rsid w:val="00F77178"/>
    <w:rsid w:val="00F8094A"/>
    <w:rsid w:val="00F827CE"/>
    <w:rsid w:val="00F84699"/>
    <w:rsid w:val="00F852B6"/>
    <w:rsid w:val="00F857E9"/>
    <w:rsid w:val="00F85A89"/>
    <w:rsid w:val="00F865B3"/>
    <w:rsid w:val="00F86877"/>
    <w:rsid w:val="00F8770A"/>
    <w:rsid w:val="00F9054E"/>
    <w:rsid w:val="00F90F5E"/>
    <w:rsid w:val="00F917B5"/>
    <w:rsid w:val="00F9185F"/>
    <w:rsid w:val="00F920C9"/>
    <w:rsid w:val="00F92D4B"/>
    <w:rsid w:val="00F93C53"/>
    <w:rsid w:val="00F97280"/>
    <w:rsid w:val="00F9733E"/>
    <w:rsid w:val="00F978B8"/>
    <w:rsid w:val="00FA0350"/>
    <w:rsid w:val="00FA0699"/>
    <w:rsid w:val="00FA0AB9"/>
    <w:rsid w:val="00FA1354"/>
    <w:rsid w:val="00FA1EF4"/>
    <w:rsid w:val="00FA2A82"/>
    <w:rsid w:val="00FA4D6F"/>
    <w:rsid w:val="00FA4EBC"/>
    <w:rsid w:val="00FA5CD9"/>
    <w:rsid w:val="00FA692E"/>
    <w:rsid w:val="00FB0267"/>
    <w:rsid w:val="00FB08DA"/>
    <w:rsid w:val="00FB0A54"/>
    <w:rsid w:val="00FB0BEF"/>
    <w:rsid w:val="00FB13C3"/>
    <w:rsid w:val="00FB1E6A"/>
    <w:rsid w:val="00FB1FB7"/>
    <w:rsid w:val="00FB2C56"/>
    <w:rsid w:val="00FB3174"/>
    <w:rsid w:val="00FB4358"/>
    <w:rsid w:val="00FB492F"/>
    <w:rsid w:val="00FB4B0C"/>
    <w:rsid w:val="00FB55AD"/>
    <w:rsid w:val="00FB6424"/>
    <w:rsid w:val="00FB692A"/>
    <w:rsid w:val="00FB6B0F"/>
    <w:rsid w:val="00FB75FD"/>
    <w:rsid w:val="00FC0296"/>
    <w:rsid w:val="00FC1CB0"/>
    <w:rsid w:val="00FC4AAD"/>
    <w:rsid w:val="00FC6809"/>
    <w:rsid w:val="00FC7BDD"/>
    <w:rsid w:val="00FD0323"/>
    <w:rsid w:val="00FD131E"/>
    <w:rsid w:val="00FD41BC"/>
    <w:rsid w:val="00FD52DF"/>
    <w:rsid w:val="00FE01A4"/>
    <w:rsid w:val="00FE2193"/>
    <w:rsid w:val="00FE2F03"/>
    <w:rsid w:val="00FE3A2E"/>
    <w:rsid w:val="00FE3DD6"/>
    <w:rsid w:val="00FE5F76"/>
    <w:rsid w:val="00FE6AFF"/>
    <w:rsid w:val="00FE6B27"/>
    <w:rsid w:val="00FE6B40"/>
    <w:rsid w:val="00FF0E4A"/>
    <w:rsid w:val="00FF2539"/>
    <w:rsid w:val="00FF3A3E"/>
    <w:rsid w:val="00FF4406"/>
    <w:rsid w:val="00FF4577"/>
    <w:rsid w:val="00FF55A0"/>
    <w:rsid w:val="00FF5A0F"/>
    <w:rsid w:val="00FF61EF"/>
    <w:rsid w:val="00FF63C2"/>
    <w:rsid w:val="00FF7D5D"/>
    <w:rsid w:val="70E79B93"/>
    <w:rsid w:val="7F0103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BAB45"/>
  <w15:docId w15:val="{75D409FE-5961-4988-915D-BD7CE867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347"/>
    <w:rPr>
      <w:rFonts w:ascii="Segoe UI" w:hAnsi="Segoe UI"/>
    </w:rPr>
  </w:style>
  <w:style w:type="paragraph" w:styleId="Ttulo1">
    <w:name w:val="heading 1"/>
    <w:basedOn w:val="Normal"/>
    <w:next w:val="Normal"/>
    <w:link w:val="Ttulo1Car"/>
    <w:qFormat/>
    <w:rsid w:val="006D6342"/>
    <w:pPr>
      <w:keepNext/>
      <w:spacing w:before="240" w:after="120" w:line="280" w:lineRule="exact"/>
      <w:outlineLvl w:val="0"/>
    </w:pPr>
    <w:rPr>
      <w:rFonts w:ascii="Tahoma" w:eastAsia="Times New Roman" w:hAnsi="Tahoma" w:cs="Arial"/>
      <w:b/>
      <w:bCs/>
      <w:spacing w:val="6"/>
      <w:kern w:val="32"/>
      <w:sz w:val="28"/>
      <w:szCs w:val="28"/>
      <w:lang w:eastAsia="es-MX"/>
    </w:rPr>
  </w:style>
  <w:style w:type="paragraph" w:styleId="Ttulo2">
    <w:name w:val="heading 2"/>
    <w:basedOn w:val="Normal"/>
    <w:next w:val="Normal"/>
    <w:link w:val="Ttulo2Car"/>
    <w:qFormat/>
    <w:rsid w:val="006D6342"/>
    <w:pPr>
      <w:keepNext/>
      <w:spacing w:before="240" w:after="60" w:line="280" w:lineRule="exact"/>
      <w:outlineLvl w:val="1"/>
    </w:pPr>
    <w:rPr>
      <w:rFonts w:ascii="Tahoma" w:eastAsia="Times New Roman" w:hAnsi="Tahoma" w:cs="Arial"/>
      <w:b/>
      <w:bCs/>
      <w:iCs/>
      <w:color w:val="3C7CBF"/>
      <w:spacing w:val="6"/>
      <w:sz w:val="24"/>
      <w:szCs w:val="28"/>
      <w:lang w:eastAsia="es-MX"/>
    </w:rPr>
  </w:style>
  <w:style w:type="paragraph" w:styleId="Ttulo3">
    <w:name w:val="heading 3"/>
    <w:basedOn w:val="Normal"/>
    <w:next w:val="Normal"/>
    <w:link w:val="Ttulo3Car"/>
    <w:uiPriority w:val="9"/>
    <w:unhideWhenUsed/>
    <w:qFormat/>
    <w:rsid w:val="00CF34F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F34F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CF34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31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167"/>
    <w:rPr>
      <w:rFonts w:ascii="Tahoma" w:hAnsi="Tahoma" w:cs="Tahoma"/>
      <w:sz w:val="16"/>
      <w:szCs w:val="16"/>
    </w:rPr>
  </w:style>
  <w:style w:type="table" w:styleId="Tablaconcuadrcula">
    <w:name w:val="Table Grid"/>
    <w:basedOn w:val="Tablanormal"/>
    <w:uiPriority w:val="59"/>
    <w:rsid w:val="001A3167"/>
    <w:pPr>
      <w:spacing w:before="60" w:after="60" w:line="240" w:lineRule="auto"/>
    </w:pPr>
    <w:rPr>
      <w:rFonts w:ascii="Arial Narrow" w:eastAsia="Arial Narrow" w:hAnsi="Arial Narrow" w:cs="Arial Narrow"/>
      <w:sz w:val="18"/>
      <w:szCs w:val="18"/>
      <w:lang w:eastAsia="es-MX"/>
    </w:rPr>
    <w:tblPr>
      <w:tblStyleRowBandSize w:val="1"/>
      <w:tblInd w:w="227" w:type="dxa"/>
      <w:tblBorders>
        <w:top w:val="single" w:sz="8" w:space="0" w:color="999999"/>
        <w:bottom w:val="single" w:sz="8" w:space="0" w:color="999999"/>
      </w:tblBorders>
      <w:tblCellMar>
        <w:left w:w="57" w:type="dxa"/>
        <w:right w:w="57" w:type="dxa"/>
      </w:tblCellMar>
    </w:tblPr>
    <w:tblStylePr w:type="firstRow">
      <w:rPr>
        <w:rFonts w:ascii="Segoe Condensed" w:eastAsia="Segoe Condensed" w:hAnsi="Segoe Condensed" w:cs="Segoe Condensed"/>
        <w:b/>
        <w:bCs/>
        <w:sz w:val="18"/>
      </w:rPr>
      <w:tblPr/>
      <w:tcPr>
        <w:tcBorders>
          <w:top w:val="single" w:sz="12" w:space="0" w:color="999999"/>
          <w:bottom w:val="single" w:sz="12" w:space="0" w:color="999999"/>
        </w:tcBorders>
        <w:shd w:val="clear" w:color="auto" w:fill="E6E6E6"/>
      </w:tcPr>
    </w:tblStylePr>
    <w:tblStylePr w:type="band1Horz">
      <w:rPr>
        <w:rFonts w:ascii="Verdana" w:hAnsi="Verdana" w:cs="Verdana"/>
        <w:sz w:val="18"/>
        <w:szCs w:val="18"/>
      </w:rPr>
      <w:tblPr/>
      <w:tcPr>
        <w:tcBorders>
          <w:top w:val="single" w:sz="8" w:space="0" w:color="999999"/>
          <w:bottom w:val="single" w:sz="8" w:space="0" w:color="999999"/>
          <w:insideH w:val="single" w:sz="8" w:space="0" w:color="999999"/>
        </w:tcBorders>
      </w:tcPr>
    </w:tblStylePr>
    <w:tblStylePr w:type="band2Horz">
      <w:rPr>
        <w:rFonts w:ascii="Verdana" w:eastAsia="Verdana" w:hAnsi="Verdana" w:cs="Verdana"/>
        <w:sz w:val="18"/>
        <w:szCs w:val="18"/>
      </w:rPr>
    </w:tblStylePr>
  </w:style>
  <w:style w:type="paragraph" w:styleId="Encabezado">
    <w:name w:val="header"/>
    <w:basedOn w:val="Normal"/>
    <w:link w:val="EncabezadoCar"/>
    <w:unhideWhenUsed/>
    <w:rsid w:val="00F60A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A9D"/>
  </w:style>
  <w:style w:type="paragraph" w:styleId="Piedepgina">
    <w:name w:val="footer"/>
    <w:basedOn w:val="Normal"/>
    <w:link w:val="PiedepginaCar"/>
    <w:uiPriority w:val="99"/>
    <w:unhideWhenUsed/>
    <w:rsid w:val="00F60A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A9D"/>
  </w:style>
  <w:style w:type="paragraph" w:styleId="NormalWeb">
    <w:name w:val="Normal (Web)"/>
    <w:basedOn w:val="Normal"/>
    <w:uiPriority w:val="99"/>
    <w:unhideWhenUsed/>
    <w:rsid w:val="00B001C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Sinespaciado">
    <w:name w:val="No Spacing"/>
    <w:link w:val="SinespaciadoCar"/>
    <w:uiPriority w:val="1"/>
    <w:qFormat/>
    <w:rsid w:val="00C26E99"/>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C26E99"/>
    <w:rPr>
      <w:rFonts w:eastAsiaTheme="minorEastAsia"/>
      <w:lang w:val="en-US" w:eastAsia="ja-JP"/>
    </w:rPr>
  </w:style>
  <w:style w:type="paragraph" w:customStyle="1" w:styleId="TableNormal1">
    <w:name w:val="Table Normal1"/>
    <w:basedOn w:val="Normal"/>
    <w:uiPriority w:val="99"/>
    <w:rsid w:val="003221B7"/>
    <w:pPr>
      <w:spacing w:before="60" w:after="60" w:line="264" w:lineRule="auto"/>
    </w:pPr>
    <w:rPr>
      <w:rFonts w:ascii="Arial Narrow" w:eastAsia="Arial Narrow" w:hAnsi="Arial Narrow" w:cs="Arial Narrow"/>
      <w:sz w:val="18"/>
      <w:szCs w:val="18"/>
      <w:lang w:val="en-US" w:eastAsia="ja-JP"/>
    </w:rPr>
  </w:style>
  <w:style w:type="character" w:customStyle="1" w:styleId="EstiloLatinaCuerpo">
    <w:name w:val="Estilo (Latina) +Cuerpo"/>
    <w:rsid w:val="003221B7"/>
    <w:rPr>
      <w:rFonts w:ascii="Calibri" w:hAnsi="Calibri"/>
      <w:sz w:val="24"/>
    </w:rPr>
  </w:style>
  <w:style w:type="character" w:styleId="Nmerodepgina">
    <w:name w:val="page number"/>
    <w:basedOn w:val="Fuentedeprrafopredeter"/>
    <w:rsid w:val="00C16159"/>
  </w:style>
  <w:style w:type="paragraph" w:styleId="Textoindependiente">
    <w:name w:val="Body Text"/>
    <w:basedOn w:val="Normal"/>
    <w:link w:val="TextoindependienteCar"/>
    <w:rsid w:val="00C16159"/>
    <w:pPr>
      <w:spacing w:after="0" w:line="240" w:lineRule="auto"/>
    </w:pPr>
    <w:rPr>
      <w:rFonts w:ascii="Verdana" w:eastAsia="Times New Roman" w:hAnsi="Verdana" w:cs="Arial"/>
      <w:sz w:val="16"/>
      <w:szCs w:val="20"/>
      <w:lang w:val="es-ES" w:eastAsia="es-ES"/>
    </w:rPr>
  </w:style>
  <w:style w:type="character" w:customStyle="1" w:styleId="TextoindependienteCar">
    <w:name w:val="Texto independiente Car"/>
    <w:basedOn w:val="Fuentedeprrafopredeter"/>
    <w:link w:val="Textoindependiente"/>
    <w:rsid w:val="00C16159"/>
    <w:rPr>
      <w:rFonts w:ascii="Verdana" w:eastAsia="Times New Roman" w:hAnsi="Verdana" w:cs="Arial"/>
      <w:sz w:val="16"/>
      <w:szCs w:val="20"/>
      <w:lang w:val="es-ES" w:eastAsia="es-ES"/>
    </w:rPr>
  </w:style>
  <w:style w:type="character" w:customStyle="1" w:styleId="Ttulo1Car">
    <w:name w:val="Título 1 Car"/>
    <w:basedOn w:val="Fuentedeprrafopredeter"/>
    <w:link w:val="Ttulo1"/>
    <w:rsid w:val="006D6342"/>
    <w:rPr>
      <w:rFonts w:ascii="Tahoma" w:eastAsia="Times New Roman" w:hAnsi="Tahoma" w:cs="Arial"/>
      <w:b/>
      <w:bCs/>
      <w:spacing w:val="6"/>
      <w:kern w:val="32"/>
      <w:sz w:val="28"/>
      <w:szCs w:val="28"/>
      <w:lang w:eastAsia="es-MX"/>
    </w:rPr>
  </w:style>
  <w:style w:type="character" w:customStyle="1" w:styleId="Ttulo2Car">
    <w:name w:val="Título 2 Car"/>
    <w:basedOn w:val="Fuentedeprrafopredeter"/>
    <w:link w:val="Ttulo2"/>
    <w:rsid w:val="006D6342"/>
    <w:rPr>
      <w:rFonts w:ascii="Tahoma" w:eastAsia="Times New Roman" w:hAnsi="Tahoma" w:cs="Arial"/>
      <w:b/>
      <w:bCs/>
      <w:iCs/>
      <w:color w:val="3C7CBF"/>
      <w:spacing w:val="6"/>
      <w:sz w:val="24"/>
      <w:szCs w:val="28"/>
      <w:lang w:eastAsia="es-MX"/>
    </w:rPr>
  </w:style>
  <w:style w:type="paragraph" w:styleId="TDC1">
    <w:name w:val="toc 1"/>
    <w:basedOn w:val="Normal"/>
    <w:next w:val="Normal"/>
    <w:autoRedefine/>
    <w:uiPriority w:val="39"/>
    <w:rsid w:val="00B05A35"/>
    <w:pPr>
      <w:tabs>
        <w:tab w:val="left" w:pos="440"/>
        <w:tab w:val="right" w:leader="dot" w:pos="9487"/>
      </w:tabs>
      <w:spacing w:after="0" w:line="240" w:lineRule="auto"/>
    </w:pPr>
    <w:rPr>
      <w:rFonts w:ascii="Tahoma" w:eastAsia="Times New Roman" w:hAnsi="Tahoma" w:cs="Times New Roman"/>
      <w:spacing w:val="6"/>
      <w:sz w:val="20"/>
      <w:lang w:eastAsia="es-MX"/>
    </w:rPr>
  </w:style>
  <w:style w:type="paragraph" w:customStyle="1" w:styleId="Body">
    <w:name w:val="Body"/>
    <w:basedOn w:val="Normal"/>
    <w:link w:val="BodyChar1"/>
    <w:rsid w:val="00F920C9"/>
    <w:pPr>
      <w:spacing w:after="120" w:line="280" w:lineRule="exact"/>
    </w:pPr>
    <w:rPr>
      <w:rFonts w:ascii="Arial" w:eastAsia="Times New Roman" w:hAnsi="Arial" w:cs="Times New Roman"/>
      <w:sz w:val="20"/>
      <w:szCs w:val="20"/>
      <w:lang w:val="en-US"/>
    </w:rPr>
  </w:style>
  <w:style w:type="character" w:customStyle="1" w:styleId="BodyChar1">
    <w:name w:val="Body Char1"/>
    <w:link w:val="Body"/>
    <w:rsid w:val="00F920C9"/>
    <w:rPr>
      <w:rFonts w:ascii="Arial" w:eastAsia="Times New Roman" w:hAnsi="Arial" w:cs="Times New Roman"/>
      <w:sz w:val="20"/>
      <w:szCs w:val="20"/>
      <w:lang w:val="en-US"/>
    </w:rPr>
  </w:style>
  <w:style w:type="paragraph" w:styleId="Prrafodelista">
    <w:name w:val="List Paragraph"/>
    <w:basedOn w:val="Normal"/>
    <w:link w:val="PrrafodelistaCar"/>
    <w:uiPriority w:val="34"/>
    <w:qFormat/>
    <w:rsid w:val="00AA7EDD"/>
    <w:pPr>
      <w:ind w:left="720"/>
      <w:contextualSpacing/>
    </w:pPr>
  </w:style>
  <w:style w:type="character" w:customStyle="1" w:styleId="PrrafodelistaCar">
    <w:name w:val="Párrafo de lista Car"/>
    <w:link w:val="Prrafodelista"/>
    <w:uiPriority w:val="34"/>
    <w:locked/>
    <w:rsid w:val="0042266F"/>
    <w:rPr>
      <w:rFonts w:ascii="Segoe UI" w:hAnsi="Segoe UI"/>
    </w:rPr>
  </w:style>
  <w:style w:type="paragraph" w:customStyle="1" w:styleId="NumHeading1">
    <w:name w:val="Num Heading 1"/>
    <w:basedOn w:val="Ttulo1"/>
    <w:next w:val="Normal"/>
    <w:rsid w:val="00CF34FE"/>
    <w:pPr>
      <w:pageBreakBefore/>
      <w:numPr>
        <w:numId w:val="1"/>
      </w:numPr>
      <w:spacing w:before="120" w:line="264" w:lineRule="auto"/>
    </w:pPr>
    <w:rPr>
      <w:rFonts w:ascii="Arial Black" w:eastAsia="Arial Black" w:hAnsi="Arial Black" w:cs="Arial Black"/>
      <w:b w:val="0"/>
      <w:smallCaps/>
      <w:color w:val="333333"/>
      <w:spacing w:val="0"/>
      <w:sz w:val="32"/>
      <w:szCs w:val="32"/>
      <w:lang w:eastAsia="ja-JP"/>
    </w:rPr>
  </w:style>
  <w:style w:type="paragraph" w:customStyle="1" w:styleId="NumHeading2">
    <w:name w:val="Num Heading 2"/>
    <w:basedOn w:val="Ttulo2"/>
    <w:next w:val="Normal"/>
    <w:rsid w:val="00CF34FE"/>
    <w:pPr>
      <w:numPr>
        <w:ilvl w:val="1"/>
        <w:numId w:val="1"/>
      </w:numPr>
      <w:spacing w:after="120" w:line="264" w:lineRule="auto"/>
    </w:pPr>
    <w:rPr>
      <w:rFonts w:ascii="Arial" w:eastAsia="Arial" w:hAnsi="Arial"/>
      <w:iCs w:val="0"/>
      <w:color w:val="333333"/>
      <w:spacing w:val="0"/>
      <w:sz w:val="28"/>
      <w:lang w:eastAsia="ja-JP"/>
    </w:rPr>
  </w:style>
  <w:style w:type="paragraph" w:customStyle="1" w:styleId="NumHeading3">
    <w:name w:val="Num Heading 3"/>
    <w:basedOn w:val="Ttulo3"/>
    <w:next w:val="Normal"/>
    <w:rsid w:val="00CF34FE"/>
    <w:pPr>
      <w:keepLines w:val="0"/>
      <w:numPr>
        <w:ilvl w:val="2"/>
        <w:numId w:val="1"/>
      </w:numPr>
      <w:tabs>
        <w:tab w:val="clear" w:pos="1021"/>
      </w:tabs>
      <w:spacing w:before="180" w:after="60" w:line="264" w:lineRule="auto"/>
      <w:ind w:left="2160" w:hanging="360"/>
    </w:pPr>
    <w:rPr>
      <w:rFonts w:ascii="Arial" w:eastAsia="Arial" w:hAnsi="Arial" w:cs="Arial"/>
      <w:bCs w:val="0"/>
      <w:color w:val="333333"/>
      <w:sz w:val="26"/>
      <w:szCs w:val="26"/>
      <w:lang w:eastAsia="ja-JP"/>
    </w:rPr>
  </w:style>
  <w:style w:type="paragraph" w:customStyle="1" w:styleId="NumHeading4">
    <w:name w:val="Num Heading 4"/>
    <w:basedOn w:val="Ttulo4"/>
    <w:next w:val="Normal"/>
    <w:rsid w:val="00CF34FE"/>
    <w:pPr>
      <w:keepLines w:val="0"/>
      <w:numPr>
        <w:ilvl w:val="3"/>
        <w:numId w:val="1"/>
      </w:numPr>
      <w:tabs>
        <w:tab w:val="clear" w:pos="1247"/>
      </w:tabs>
      <w:spacing w:before="180" w:after="60" w:line="264" w:lineRule="auto"/>
      <w:ind w:left="2880" w:hanging="360"/>
    </w:pPr>
    <w:rPr>
      <w:rFonts w:ascii="Arial" w:eastAsia="Arial" w:hAnsi="Arial" w:cs="Arial"/>
      <w:color w:val="333333"/>
      <w:sz w:val="24"/>
      <w:szCs w:val="24"/>
      <w:lang w:eastAsia="ja-JP"/>
    </w:rPr>
  </w:style>
  <w:style w:type="paragraph" w:customStyle="1" w:styleId="HeadingAppendixOld">
    <w:name w:val="Heading Appendix Old"/>
    <w:basedOn w:val="Normal"/>
    <w:next w:val="Normal"/>
    <w:rsid w:val="00CF34FE"/>
    <w:pPr>
      <w:keepNext/>
      <w:pageBreakBefore/>
      <w:numPr>
        <w:ilvl w:val="7"/>
        <w:numId w:val="1"/>
      </w:numPr>
      <w:spacing w:before="120" w:after="60" w:line="264" w:lineRule="auto"/>
    </w:pPr>
    <w:rPr>
      <w:rFonts w:ascii="Arial Black" w:eastAsia="Arial Black" w:hAnsi="Arial Black" w:cs="Arial Black"/>
      <w:smallCaps/>
      <w:color w:val="333333"/>
      <w:sz w:val="32"/>
      <w:szCs w:val="32"/>
      <w:lang w:eastAsia="ja-JP"/>
    </w:rPr>
  </w:style>
  <w:style w:type="paragraph" w:customStyle="1" w:styleId="HeadingPart">
    <w:name w:val="Heading Part"/>
    <w:basedOn w:val="Normal"/>
    <w:next w:val="Normal"/>
    <w:rsid w:val="00CF34FE"/>
    <w:pPr>
      <w:pageBreakBefore/>
      <w:numPr>
        <w:ilvl w:val="8"/>
        <w:numId w:val="1"/>
      </w:numPr>
      <w:spacing w:before="480" w:after="60" w:line="264" w:lineRule="auto"/>
      <w:outlineLvl w:val="8"/>
    </w:pPr>
    <w:rPr>
      <w:rFonts w:ascii="Arial Black" w:eastAsia="Arial Black" w:hAnsi="Arial Black" w:cs="Arial Black"/>
      <w:b/>
      <w:smallCaps/>
      <w:color w:val="333333"/>
      <w:sz w:val="32"/>
      <w:szCs w:val="32"/>
      <w:lang w:eastAsia="ja-JP"/>
    </w:rPr>
  </w:style>
  <w:style w:type="paragraph" w:customStyle="1" w:styleId="NumHeading5">
    <w:name w:val="Num Heading 5"/>
    <w:basedOn w:val="Ttulo5"/>
    <w:next w:val="Normal"/>
    <w:rsid w:val="00CF34FE"/>
    <w:pPr>
      <w:keepLines w:val="0"/>
      <w:numPr>
        <w:ilvl w:val="4"/>
        <w:numId w:val="1"/>
      </w:numPr>
      <w:tabs>
        <w:tab w:val="clear" w:pos="1474"/>
      </w:tabs>
      <w:spacing w:before="180" w:after="60" w:line="264" w:lineRule="auto"/>
      <w:ind w:left="3600" w:hanging="360"/>
    </w:pPr>
    <w:rPr>
      <w:rFonts w:ascii="Arial" w:eastAsia="Arial" w:hAnsi="Arial" w:cs="Arial"/>
      <w:b/>
      <w:bCs/>
      <w:i/>
      <w:iCs/>
      <w:color w:val="333333"/>
      <w:lang w:eastAsia="ja-JP"/>
    </w:rPr>
  </w:style>
  <w:style w:type="character" w:customStyle="1" w:styleId="Ttulo3Car">
    <w:name w:val="Título 3 Car"/>
    <w:basedOn w:val="Fuentedeprrafopredeter"/>
    <w:link w:val="Ttulo3"/>
    <w:uiPriority w:val="9"/>
    <w:rsid w:val="00CF34F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F34FE"/>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CF34FE"/>
    <w:rPr>
      <w:rFonts w:asciiTheme="majorHAnsi" w:eastAsiaTheme="majorEastAsia" w:hAnsiTheme="majorHAnsi" w:cstheme="majorBidi"/>
      <w:color w:val="243F60" w:themeColor="accent1" w:themeShade="7F"/>
    </w:rPr>
  </w:style>
  <w:style w:type="paragraph" w:styleId="TDC2">
    <w:name w:val="toc 2"/>
    <w:basedOn w:val="Normal"/>
    <w:next w:val="Normal"/>
    <w:autoRedefine/>
    <w:uiPriority w:val="39"/>
    <w:unhideWhenUsed/>
    <w:rsid w:val="00C7033B"/>
    <w:pPr>
      <w:spacing w:after="100"/>
      <w:ind w:left="220"/>
    </w:pPr>
  </w:style>
  <w:style w:type="character" w:styleId="Hipervnculo">
    <w:name w:val="Hyperlink"/>
    <w:uiPriority w:val="99"/>
    <w:unhideWhenUsed/>
    <w:rsid w:val="00C7033B"/>
    <w:rPr>
      <w:color w:val="0000FF"/>
      <w:u w:val="single"/>
    </w:rPr>
  </w:style>
  <w:style w:type="paragraph" w:customStyle="1" w:styleId="Default">
    <w:name w:val="Default"/>
    <w:rsid w:val="0062748C"/>
    <w:pPr>
      <w:autoSpaceDE w:val="0"/>
      <w:autoSpaceDN w:val="0"/>
      <w:adjustRightInd w:val="0"/>
      <w:spacing w:after="0" w:line="240" w:lineRule="auto"/>
    </w:pPr>
    <w:rPr>
      <w:rFonts w:ascii="Tahoma" w:eastAsia="Calibri" w:hAnsi="Tahoma" w:cs="Tahoma"/>
      <w:color w:val="000000"/>
      <w:sz w:val="24"/>
      <w:szCs w:val="24"/>
      <w:lang w:val="en-US"/>
    </w:rPr>
  </w:style>
  <w:style w:type="character" w:styleId="Textoennegrita">
    <w:name w:val="Strong"/>
    <w:basedOn w:val="Fuentedeprrafopredeter"/>
    <w:uiPriority w:val="22"/>
    <w:qFormat/>
    <w:rsid w:val="00670FF4"/>
    <w:rPr>
      <w:b/>
      <w:bCs/>
    </w:rPr>
  </w:style>
  <w:style w:type="character" w:customStyle="1" w:styleId="hps">
    <w:name w:val="hps"/>
    <w:basedOn w:val="Fuentedeprrafopredeter"/>
    <w:rsid w:val="00F64C31"/>
  </w:style>
  <w:style w:type="character" w:customStyle="1" w:styleId="atn">
    <w:name w:val="atn"/>
    <w:basedOn w:val="Fuentedeprrafopredeter"/>
    <w:rsid w:val="00F64C31"/>
  </w:style>
  <w:style w:type="paragraph" w:styleId="Textonotapie">
    <w:name w:val="footnote text"/>
    <w:basedOn w:val="Normal"/>
    <w:link w:val="TextonotapieCar"/>
    <w:uiPriority w:val="99"/>
    <w:semiHidden/>
    <w:unhideWhenUsed/>
    <w:rsid w:val="00CC317E"/>
    <w:pPr>
      <w:spacing w:after="0" w:line="240" w:lineRule="auto"/>
      <w:jc w:val="both"/>
    </w:pPr>
    <w:rPr>
      <w:rFonts w:asciiTheme="minorHAnsi" w:hAnsiTheme="minorHAnsi"/>
      <w:bCs/>
      <w:sz w:val="20"/>
      <w:szCs w:val="20"/>
      <w:lang w:val="es-ES"/>
    </w:rPr>
  </w:style>
  <w:style w:type="character" w:customStyle="1" w:styleId="TextonotapieCar">
    <w:name w:val="Texto nota pie Car"/>
    <w:basedOn w:val="Fuentedeprrafopredeter"/>
    <w:link w:val="Textonotapie"/>
    <w:uiPriority w:val="99"/>
    <w:semiHidden/>
    <w:rsid w:val="00CC317E"/>
    <w:rPr>
      <w:bCs/>
      <w:sz w:val="20"/>
      <w:szCs w:val="20"/>
      <w:lang w:val="es-ES"/>
    </w:rPr>
  </w:style>
  <w:style w:type="character" w:styleId="Refdenotaalpie">
    <w:name w:val="footnote reference"/>
    <w:basedOn w:val="Fuentedeprrafopredeter"/>
    <w:uiPriority w:val="99"/>
    <w:semiHidden/>
    <w:unhideWhenUsed/>
    <w:rsid w:val="00CC317E"/>
    <w:rPr>
      <w:vertAlign w:val="superscript"/>
    </w:rPr>
  </w:style>
  <w:style w:type="character" w:styleId="Hipervnculovisitado">
    <w:name w:val="FollowedHyperlink"/>
    <w:basedOn w:val="Fuentedeprrafopredeter"/>
    <w:uiPriority w:val="99"/>
    <w:semiHidden/>
    <w:unhideWhenUsed/>
    <w:rsid w:val="001273BF"/>
    <w:rPr>
      <w:color w:val="800080" w:themeColor="followedHyperlink"/>
      <w:u w:val="single"/>
    </w:rPr>
  </w:style>
  <w:style w:type="character" w:styleId="Textodelmarcadordeposicin">
    <w:name w:val="Placeholder Text"/>
    <w:basedOn w:val="Fuentedeprrafopredeter"/>
    <w:uiPriority w:val="99"/>
    <w:semiHidden/>
    <w:rsid w:val="005D4293"/>
    <w:rPr>
      <w:color w:val="808080"/>
    </w:rPr>
  </w:style>
  <w:style w:type="paragraph" w:customStyle="1" w:styleId="MNormal">
    <w:name w:val="MNormal"/>
    <w:basedOn w:val="Normal"/>
    <w:rsid w:val="00A07A65"/>
    <w:pPr>
      <w:spacing w:after="60" w:line="240" w:lineRule="auto"/>
      <w:jc w:val="both"/>
    </w:pPr>
    <w:rPr>
      <w:rFonts w:ascii="Verdana" w:eastAsia="Times New Roman" w:hAnsi="Verdana" w:cs="Arial"/>
      <w:sz w:val="20"/>
      <w:szCs w:val="24"/>
      <w:lang w:val="es-ES" w:eastAsia="es-ES"/>
    </w:rPr>
  </w:style>
  <w:style w:type="paragraph" w:customStyle="1" w:styleId="estilo">
    <w:name w:val="estilo"/>
    <w:basedOn w:val="Encabezado"/>
    <w:rsid w:val="00997BC6"/>
    <w:pPr>
      <w:tabs>
        <w:tab w:val="clear" w:pos="4419"/>
        <w:tab w:val="clear" w:pos="8838"/>
        <w:tab w:val="center" w:pos="4320"/>
        <w:tab w:val="right" w:pos="8640"/>
      </w:tabs>
      <w:jc w:val="both"/>
    </w:pPr>
    <w:rPr>
      <w:rFonts w:ascii="Verdana" w:eastAsia="Times New Roman" w:hAnsi="Verdana" w:cs="Times New Roman"/>
      <w:sz w:val="20"/>
      <w:szCs w:val="20"/>
      <w:lang w:val="es-ES_tradnl"/>
    </w:rPr>
  </w:style>
  <w:style w:type="paragraph" w:styleId="Listaconvietas">
    <w:name w:val="List Bullet"/>
    <w:basedOn w:val="Normal"/>
    <w:uiPriority w:val="99"/>
    <w:unhideWhenUsed/>
    <w:rsid w:val="00105FE3"/>
    <w:pPr>
      <w:numPr>
        <w:numId w:val="5"/>
      </w:numPr>
      <w:spacing w:after="160" w:line="259" w:lineRule="auto"/>
      <w:contextualSpacing/>
    </w:pPr>
    <w:rPr>
      <w:rFonts w:asciiTheme="minorHAnsi" w:hAnsiTheme="minorHAnsi"/>
    </w:rPr>
  </w:style>
  <w:style w:type="table" w:customStyle="1" w:styleId="GridTable1Light-Accent11">
    <w:name w:val="Grid Table 1 Light - Accent 11"/>
    <w:basedOn w:val="Tablanormal"/>
    <w:uiPriority w:val="46"/>
    <w:rsid w:val="00105FE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6521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lista3-nfasis11">
    <w:name w:val="Tabla de lista 3 - Énfasis 11"/>
    <w:basedOn w:val="Tablanormal"/>
    <w:uiPriority w:val="48"/>
    <w:rsid w:val="003E377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Refdecomentario">
    <w:name w:val="annotation reference"/>
    <w:basedOn w:val="Fuentedeprrafopredeter"/>
    <w:uiPriority w:val="99"/>
    <w:semiHidden/>
    <w:unhideWhenUsed/>
    <w:rsid w:val="007E4345"/>
    <w:rPr>
      <w:sz w:val="16"/>
      <w:szCs w:val="16"/>
    </w:rPr>
  </w:style>
  <w:style w:type="paragraph" w:styleId="Textocomentario">
    <w:name w:val="annotation text"/>
    <w:basedOn w:val="Normal"/>
    <w:link w:val="TextocomentarioCar"/>
    <w:uiPriority w:val="99"/>
    <w:semiHidden/>
    <w:unhideWhenUsed/>
    <w:rsid w:val="007E43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4345"/>
    <w:rPr>
      <w:rFonts w:ascii="Segoe UI" w:hAnsi="Segoe UI"/>
      <w:sz w:val="20"/>
      <w:szCs w:val="20"/>
    </w:rPr>
  </w:style>
  <w:style w:type="paragraph" w:styleId="Asuntodelcomentario">
    <w:name w:val="annotation subject"/>
    <w:basedOn w:val="Textocomentario"/>
    <w:next w:val="Textocomentario"/>
    <w:link w:val="AsuntodelcomentarioCar"/>
    <w:uiPriority w:val="99"/>
    <w:semiHidden/>
    <w:unhideWhenUsed/>
    <w:rsid w:val="007E4345"/>
    <w:rPr>
      <w:b/>
      <w:bCs/>
    </w:rPr>
  </w:style>
  <w:style w:type="character" w:customStyle="1" w:styleId="AsuntodelcomentarioCar">
    <w:name w:val="Asunto del comentario Car"/>
    <w:basedOn w:val="TextocomentarioCar"/>
    <w:link w:val="Asuntodelcomentario"/>
    <w:uiPriority w:val="99"/>
    <w:semiHidden/>
    <w:rsid w:val="007E4345"/>
    <w:rPr>
      <w:rFonts w:ascii="Segoe UI" w:hAnsi="Segoe UI"/>
      <w:b/>
      <w:bCs/>
      <w:sz w:val="20"/>
      <w:szCs w:val="20"/>
    </w:rPr>
  </w:style>
  <w:style w:type="paragraph" w:styleId="TtuloTDC">
    <w:name w:val="TOC Heading"/>
    <w:basedOn w:val="Ttulo1"/>
    <w:next w:val="Normal"/>
    <w:uiPriority w:val="39"/>
    <w:unhideWhenUsed/>
    <w:qFormat/>
    <w:rsid w:val="00A43704"/>
    <w:pPr>
      <w:keepLines/>
      <w:spacing w:after="0" w:line="259" w:lineRule="auto"/>
      <w:outlineLvl w:val="9"/>
    </w:pPr>
    <w:rPr>
      <w:rFonts w:asciiTheme="majorHAnsi" w:eastAsiaTheme="majorEastAsia" w:hAnsiTheme="majorHAnsi" w:cstheme="majorBidi"/>
      <w:b w:val="0"/>
      <w:bCs w:val="0"/>
      <w:color w:val="365F91" w:themeColor="accent1" w:themeShade="BF"/>
      <w:spacing w:val="0"/>
      <w:kern w:val="0"/>
      <w:sz w:val="32"/>
      <w:szCs w:val="32"/>
      <w:lang w:val="en-US" w:eastAsia="en-US"/>
    </w:rPr>
  </w:style>
  <w:style w:type="paragraph" w:styleId="TDC3">
    <w:name w:val="toc 3"/>
    <w:basedOn w:val="Normal"/>
    <w:next w:val="Normal"/>
    <w:autoRedefine/>
    <w:uiPriority w:val="39"/>
    <w:unhideWhenUsed/>
    <w:rsid w:val="009B6835"/>
    <w:pPr>
      <w:spacing w:after="100" w:line="259" w:lineRule="auto"/>
      <w:ind w:left="440"/>
    </w:pPr>
    <w:rPr>
      <w:rFonts w:asciiTheme="minorHAnsi" w:eastAsiaTheme="minorEastAsia" w:hAnsiTheme="minorHAnsi" w:cs="Times New Roman"/>
      <w:lang w:val="en-US"/>
    </w:rPr>
  </w:style>
  <w:style w:type="paragraph" w:customStyle="1" w:styleId="guiazul">
    <w:name w:val="guiazul"/>
    <w:basedOn w:val="NormalWeb"/>
    <w:rsid w:val="000235E0"/>
    <w:pPr>
      <w:spacing w:before="0" w:beforeAutospacing="0" w:after="0" w:afterAutospacing="0"/>
    </w:pPr>
    <w:rPr>
      <w:rFonts w:ascii="Arial" w:eastAsia="Times New Roman" w:hAnsi="Arial"/>
      <w:i/>
      <w:color w:val="0000FF"/>
      <w:sz w:val="20"/>
      <w:lang w:val="es-ES" w:eastAsia="es-ES"/>
    </w:rPr>
  </w:style>
  <w:style w:type="table" w:styleId="Listaclara-nfasis1">
    <w:name w:val="Light List Accent 1"/>
    <w:basedOn w:val="Tablanormal"/>
    <w:uiPriority w:val="61"/>
    <w:rsid w:val="00846D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ormalComment">
    <w:name w:val="Normal Comment"/>
    <w:basedOn w:val="Normal"/>
    <w:rsid w:val="007F1F5D"/>
    <w:pPr>
      <w:overflowPunct w:val="0"/>
      <w:autoSpaceDE w:val="0"/>
      <w:autoSpaceDN w:val="0"/>
      <w:adjustRightInd w:val="0"/>
      <w:spacing w:after="0" w:line="240" w:lineRule="auto"/>
      <w:textAlignment w:val="baseline"/>
    </w:pPr>
    <w:rPr>
      <w:rFonts w:ascii="Arial" w:eastAsia="Times New Roman" w:hAnsi="Arial" w:cs="Times New Roman"/>
      <w:color w:val="FF0000"/>
      <w:sz w:val="20"/>
      <w:szCs w:val="20"/>
      <w:lang w:val="en-US"/>
    </w:rPr>
  </w:style>
  <w:style w:type="table" w:styleId="Tablaconcuadrcula1clara-nfasis1">
    <w:name w:val="Grid Table 1 Light Accent 1"/>
    <w:basedOn w:val="Tablanormal"/>
    <w:uiPriority w:val="46"/>
    <w:rsid w:val="0096506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520F9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Fuentedeprrafopredeter"/>
    <w:rsid w:val="00776A30"/>
  </w:style>
  <w:style w:type="paragraph" w:customStyle="1" w:styleId="paragraph">
    <w:name w:val="paragraph"/>
    <w:basedOn w:val="Normal"/>
    <w:rsid w:val="00776A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Fuentedeprrafopredeter"/>
    <w:rsid w:val="00776A30"/>
  </w:style>
  <w:style w:type="character" w:styleId="Mencinsinresolver">
    <w:name w:val="Unresolved Mention"/>
    <w:basedOn w:val="Fuentedeprrafopredeter"/>
    <w:uiPriority w:val="99"/>
    <w:semiHidden/>
    <w:unhideWhenUsed/>
    <w:rsid w:val="00350240"/>
    <w:rPr>
      <w:color w:val="605E5C"/>
      <w:shd w:val="clear" w:color="auto" w:fill="E1DFDD"/>
    </w:rPr>
  </w:style>
  <w:style w:type="character" w:customStyle="1" w:styleId="ui-provider">
    <w:name w:val="ui-provider"/>
    <w:basedOn w:val="Fuentedeprrafopredeter"/>
    <w:rsid w:val="00F2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2094">
      <w:bodyDiv w:val="1"/>
      <w:marLeft w:val="0"/>
      <w:marRight w:val="0"/>
      <w:marTop w:val="0"/>
      <w:marBottom w:val="0"/>
      <w:divBdr>
        <w:top w:val="none" w:sz="0" w:space="0" w:color="auto"/>
        <w:left w:val="none" w:sz="0" w:space="0" w:color="auto"/>
        <w:bottom w:val="none" w:sz="0" w:space="0" w:color="auto"/>
        <w:right w:val="none" w:sz="0" w:space="0" w:color="auto"/>
      </w:divBdr>
    </w:div>
    <w:div w:id="469522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036">
          <w:marLeft w:val="0"/>
          <w:marRight w:val="0"/>
          <w:marTop w:val="0"/>
          <w:marBottom w:val="0"/>
          <w:divBdr>
            <w:top w:val="none" w:sz="0" w:space="0" w:color="auto"/>
            <w:left w:val="none" w:sz="0" w:space="0" w:color="auto"/>
            <w:bottom w:val="none" w:sz="0" w:space="0" w:color="auto"/>
            <w:right w:val="none" w:sz="0" w:space="0" w:color="auto"/>
          </w:divBdr>
          <w:divsChild>
            <w:div w:id="1746683114">
              <w:marLeft w:val="0"/>
              <w:marRight w:val="0"/>
              <w:marTop w:val="0"/>
              <w:marBottom w:val="0"/>
              <w:divBdr>
                <w:top w:val="none" w:sz="0" w:space="0" w:color="auto"/>
                <w:left w:val="none" w:sz="0" w:space="0" w:color="auto"/>
                <w:bottom w:val="none" w:sz="0" w:space="0" w:color="auto"/>
                <w:right w:val="none" w:sz="0" w:space="0" w:color="auto"/>
              </w:divBdr>
              <w:divsChild>
                <w:div w:id="588930174">
                  <w:marLeft w:val="0"/>
                  <w:marRight w:val="0"/>
                  <w:marTop w:val="0"/>
                  <w:marBottom w:val="0"/>
                  <w:divBdr>
                    <w:top w:val="none" w:sz="0" w:space="0" w:color="auto"/>
                    <w:left w:val="none" w:sz="0" w:space="0" w:color="auto"/>
                    <w:bottom w:val="none" w:sz="0" w:space="0" w:color="auto"/>
                    <w:right w:val="none" w:sz="0" w:space="0" w:color="auto"/>
                  </w:divBdr>
                  <w:divsChild>
                    <w:div w:id="61369246">
                      <w:marLeft w:val="0"/>
                      <w:marRight w:val="0"/>
                      <w:marTop w:val="0"/>
                      <w:marBottom w:val="0"/>
                      <w:divBdr>
                        <w:top w:val="none" w:sz="0" w:space="0" w:color="auto"/>
                        <w:left w:val="none" w:sz="0" w:space="0" w:color="auto"/>
                        <w:bottom w:val="none" w:sz="0" w:space="0" w:color="auto"/>
                        <w:right w:val="none" w:sz="0" w:space="0" w:color="auto"/>
                      </w:divBdr>
                      <w:divsChild>
                        <w:div w:id="611477718">
                          <w:marLeft w:val="0"/>
                          <w:marRight w:val="0"/>
                          <w:marTop w:val="0"/>
                          <w:marBottom w:val="0"/>
                          <w:divBdr>
                            <w:top w:val="none" w:sz="0" w:space="0" w:color="auto"/>
                            <w:left w:val="none" w:sz="0" w:space="0" w:color="auto"/>
                            <w:bottom w:val="none" w:sz="0" w:space="0" w:color="auto"/>
                            <w:right w:val="none" w:sz="0" w:space="0" w:color="auto"/>
                          </w:divBdr>
                          <w:divsChild>
                            <w:div w:id="202574135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08023">
      <w:bodyDiv w:val="1"/>
      <w:marLeft w:val="0"/>
      <w:marRight w:val="0"/>
      <w:marTop w:val="0"/>
      <w:marBottom w:val="0"/>
      <w:divBdr>
        <w:top w:val="none" w:sz="0" w:space="0" w:color="auto"/>
        <w:left w:val="none" w:sz="0" w:space="0" w:color="auto"/>
        <w:bottom w:val="none" w:sz="0" w:space="0" w:color="auto"/>
        <w:right w:val="none" w:sz="0" w:space="0" w:color="auto"/>
      </w:divBdr>
    </w:div>
    <w:div w:id="175048698">
      <w:bodyDiv w:val="1"/>
      <w:marLeft w:val="0"/>
      <w:marRight w:val="0"/>
      <w:marTop w:val="0"/>
      <w:marBottom w:val="0"/>
      <w:divBdr>
        <w:top w:val="none" w:sz="0" w:space="0" w:color="auto"/>
        <w:left w:val="none" w:sz="0" w:space="0" w:color="auto"/>
        <w:bottom w:val="none" w:sz="0" w:space="0" w:color="auto"/>
        <w:right w:val="none" w:sz="0" w:space="0" w:color="auto"/>
      </w:divBdr>
    </w:div>
    <w:div w:id="188491628">
      <w:bodyDiv w:val="1"/>
      <w:marLeft w:val="0"/>
      <w:marRight w:val="0"/>
      <w:marTop w:val="0"/>
      <w:marBottom w:val="0"/>
      <w:divBdr>
        <w:top w:val="none" w:sz="0" w:space="0" w:color="auto"/>
        <w:left w:val="none" w:sz="0" w:space="0" w:color="auto"/>
        <w:bottom w:val="none" w:sz="0" w:space="0" w:color="auto"/>
        <w:right w:val="none" w:sz="0" w:space="0" w:color="auto"/>
      </w:divBdr>
    </w:div>
    <w:div w:id="195437558">
      <w:bodyDiv w:val="1"/>
      <w:marLeft w:val="0"/>
      <w:marRight w:val="0"/>
      <w:marTop w:val="0"/>
      <w:marBottom w:val="0"/>
      <w:divBdr>
        <w:top w:val="none" w:sz="0" w:space="0" w:color="auto"/>
        <w:left w:val="none" w:sz="0" w:space="0" w:color="auto"/>
        <w:bottom w:val="none" w:sz="0" w:space="0" w:color="auto"/>
        <w:right w:val="none" w:sz="0" w:space="0" w:color="auto"/>
      </w:divBdr>
    </w:div>
    <w:div w:id="241334898">
      <w:bodyDiv w:val="1"/>
      <w:marLeft w:val="0"/>
      <w:marRight w:val="0"/>
      <w:marTop w:val="0"/>
      <w:marBottom w:val="0"/>
      <w:divBdr>
        <w:top w:val="none" w:sz="0" w:space="0" w:color="auto"/>
        <w:left w:val="none" w:sz="0" w:space="0" w:color="auto"/>
        <w:bottom w:val="none" w:sz="0" w:space="0" w:color="auto"/>
        <w:right w:val="none" w:sz="0" w:space="0" w:color="auto"/>
      </w:divBdr>
    </w:div>
    <w:div w:id="323826455">
      <w:bodyDiv w:val="1"/>
      <w:marLeft w:val="0"/>
      <w:marRight w:val="0"/>
      <w:marTop w:val="0"/>
      <w:marBottom w:val="0"/>
      <w:divBdr>
        <w:top w:val="none" w:sz="0" w:space="0" w:color="auto"/>
        <w:left w:val="none" w:sz="0" w:space="0" w:color="auto"/>
        <w:bottom w:val="none" w:sz="0" w:space="0" w:color="auto"/>
        <w:right w:val="none" w:sz="0" w:space="0" w:color="auto"/>
      </w:divBdr>
    </w:div>
    <w:div w:id="345638077">
      <w:bodyDiv w:val="1"/>
      <w:marLeft w:val="0"/>
      <w:marRight w:val="0"/>
      <w:marTop w:val="0"/>
      <w:marBottom w:val="0"/>
      <w:divBdr>
        <w:top w:val="none" w:sz="0" w:space="0" w:color="auto"/>
        <w:left w:val="none" w:sz="0" w:space="0" w:color="auto"/>
        <w:bottom w:val="none" w:sz="0" w:space="0" w:color="auto"/>
        <w:right w:val="none" w:sz="0" w:space="0" w:color="auto"/>
      </w:divBdr>
    </w:div>
    <w:div w:id="451872123">
      <w:bodyDiv w:val="1"/>
      <w:marLeft w:val="0"/>
      <w:marRight w:val="0"/>
      <w:marTop w:val="0"/>
      <w:marBottom w:val="0"/>
      <w:divBdr>
        <w:top w:val="none" w:sz="0" w:space="0" w:color="auto"/>
        <w:left w:val="none" w:sz="0" w:space="0" w:color="auto"/>
        <w:bottom w:val="none" w:sz="0" w:space="0" w:color="auto"/>
        <w:right w:val="none" w:sz="0" w:space="0" w:color="auto"/>
      </w:divBdr>
    </w:div>
    <w:div w:id="514542087">
      <w:bodyDiv w:val="1"/>
      <w:marLeft w:val="0"/>
      <w:marRight w:val="0"/>
      <w:marTop w:val="0"/>
      <w:marBottom w:val="0"/>
      <w:divBdr>
        <w:top w:val="none" w:sz="0" w:space="0" w:color="auto"/>
        <w:left w:val="none" w:sz="0" w:space="0" w:color="auto"/>
        <w:bottom w:val="none" w:sz="0" w:space="0" w:color="auto"/>
        <w:right w:val="none" w:sz="0" w:space="0" w:color="auto"/>
      </w:divBdr>
    </w:div>
    <w:div w:id="542062598">
      <w:bodyDiv w:val="1"/>
      <w:marLeft w:val="0"/>
      <w:marRight w:val="0"/>
      <w:marTop w:val="0"/>
      <w:marBottom w:val="0"/>
      <w:divBdr>
        <w:top w:val="none" w:sz="0" w:space="0" w:color="auto"/>
        <w:left w:val="none" w:sz="0" w:space="0" w:color="auto"/>
        <w:bottom w:val="none" w:sz="0" w:space="0" w:color="auto"/>
        <w:right w:val="none" w:sz="0" w:space="0" w:color="auto"/>
      </w:divBdr>
    </w:div>
    <w:div w:id="569392751">
      <w:bodyDiv w:val="1"/>
      <w:marLeft w:val="0"/>
      <w:marRight w:val="0"/>
      <w:marTop w:val="0"/>
      <w:marBottom w:val="0"/>
      <w:divBdr>
        <w:top w:val="none" w:sz="0" w:space="0" w:color="auto"/>
        <w:left w:val="none" w:sz="0" w:space="0" w:color="auto"/>
        <w:bottom w:val="none" w:sz="0" w:space="0" w:color="auto"/>
        <w:right w:val="none" w:sz="0" w:space="0" w:color="auto"/>
      </w:divBdr>
      <w:divsChild>
        <w:div w:id="1924139159">
          <w:marLeft w:val="0"/>
          <w:marRight w:val="0"/>
          <w:marTop w:val="0"/>
          <w:marBottom w:val="0"/>
          <w:divBdr>
            <w:top w:val="none" w:sz="0" w:space="0" w:color="auto"/>
            <w:left w:val="none" w:sz="0" w:space="0" w:color="auto"/>
            <w:bottom w:val="none" w:sz="0" w:space="0" w:color="auto"/>
            <w:right w:val="none" w:sz="0" w:space="0" w:color="auto"/>
          </w:divBdr>
          <w:divsChild>
            <w:div w:id="849761305">
              <w:marLeft w:val="0"/>
              <w:marRight w:val="0"/>
              <w:marTop w:val="0"/>
              <w:marBottom w:val="0"/>
              <w:divBdr>
                <w:top w:val="none" w:sz="0" w:space="0" w:color="auto"/>
                <w:left w:val="none" w:sz="0" w:space="0" w:color="auto"/>
                <w:bottom w:val="none" w:sz="0" w:space="0" w:color="auto"/>
                <w:right w:val="none" w:sz="0" w:space="0" w:color="auto"/>
              </w:divBdr>
              <w:divsChild>
                <w:div w:id="367491198">
                  <w:marLeft w:val="0"/>
                  <w:marRight w:val="0"/>
                  <w:marTop w:val="0"/>
                  <w:marBottom w:val="0"/>
                  <w:divBdr>
                    <w:top w:val="none" w:sz="0" w:space="0" w:color="auto"/>
                    <w:left w:val="none" w:sz="0" w:space="0" w:color="auto"/>
                    <w:bottom w:val="none" w:sz="0" w:space="0" w:color="auto"/>
                    <w:right w:val="none" w:sz="0" w:space="0" w:color="auto"/>
                  </w:divBdr>
                  <w:divsChild>
                    <w:div w:id="2144346095">
                      <w:marLeft w:val="0"/>
                      <w:marRight w:val="0"/>
                      <w:marTop w:val="0"/>
                      <w:marBottom w:val="0"/>
                      <w:divBdr>
                        <w:top w:val="none" w:sz="0" w:space="0" w:color="auto"/>
                        <w:left w:val="none" w:sz="0" w:space="0" w:color="auto"/>
                        <w:bottom w:val="none" w:sz="0" w:space="0" w:color="auto"/>
                        <w:right w:val="none" w:sz="0" w:space="0" w:color="auto"/>
                      </w:divBdr>
                      <w:divsChild>
                        <w:div w:id="1553955992">
                          <w:marLeft w:val="0"/>
                          <w:marRight w:val="0"/>
                          <w:marTop w:val="0"/>
                          <w:marBottom w:val="0"/>
                          <w:divBdr>
                            <w:top w:val="none" w:sz="0" w:space="0" w:color="auto"/>
                            <w:left w:val="none" w:sz="0" w:space="0" w:color="auto"/>
                            <w:bottom w:val="none" w:sz="0" w:space="0" w:color="auto"/>
                            <w:right w:val="none" w:sz="0" w:space="0" w:color="auto"/>
                          </w:divBdr>
                          <w:divsChild>
                            <w:div w:id="16601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29875">
      <w:bodyDiv w:val="1"/>
      <w:marLeft w:val="0"/>
      <w:marRight w:val="0"/>
      <w:marTop w:val="0"/>
      <w:marBottom w:val="0"/>
      <w:divBdr>
        <w:top w:val="none" w:sz="0" w:space="0" w:color="auto"/>
        <w:left w:val="none" w:sz="0" w:space="0" w:color="auto"/>
        <w:bottom w:val="none" w:sz="0" w:space="0" w:color="auto"/>
        <w:right w:val="none" w:sz="0" w:space="0" w:color="auto"/>
      </w:divBdr>
      <w:divsChild>
        <w:div w:id="1030379598">
          <w:marLeft w:val="446"/>
          <w:marRight w:val="0"/>
          <w:marTop w:val="0"/>
          <w:marBottom w:val="0"/>
          <w:divBdr>
            <w:top w:val="none" w:sz="0" w:space="0" w:color="auto"/>
            <w:left w:val="none" w:sz="0" w:space="0" w:color="auto"/>
            <w:bottom w:val="none" w:sz="0" w:space="0" w:color="auto"/>
            <w:right w:val="none" w:sz="0" w:space="0" w:color="auto"/>
          </w:divBdr>
        </w:div>
        <w:div w:id="667951653">
          <w:marLeft w:val="446"/>
          <w:marRight w:val="0"/>
          <w:marTop w:val="0"/>
          <w:marBottom w:val="0"/>
          <w:divBdr>
            <w:top w:val="none" w:sz="0" w:space="0" w:color="auto"/>
            <w:left w:val="none" w:sz="0" w:space="0" w:color="auto"/>
            <w:bottom w:val="none" w:sz="0" w:space="0" w:color="auto"/>
            <w:right w:val="none" w:sz="0" w:space="0" w:color="auto"/>
          </w:divBdr>
        </w:div>
        <w:div w:id="2131505580">
          <w:marLeft w:val="446"/>
          <w:marRight w:val="0"/>
          <w:marTop w:val="0"/>
          <w:marBottom w:val="0"/>
          <w:divBdr>
            <w:top w:val="none" w:sz="0" w:space="0" w:color="auto"/>
            <w:left w:val="none" w:sz="0" w:space="0" w:color="auto"/>
            <w:bottom w:val="none" w:sz="0" w:space="0" w:color="auto"/>
            <w:right w:val="none" w:sz="0" w:space="0" w:color="auto"/>
          </w:divBdr>
        </w:div>
        <w:div w:id="1389039427">
          <w:marLeft w:val="446"/>
          <w:marRight w:val="0"/>
          <w:marTop w:val="0"/>
          <w:marBottom w:val="0"/>
          <w:divBdr>
            <w:top w:val="none" w:sz="0" w:space="0" w:color="auto"/>
            <w:left w:val="none" w:sz="0" w:space="0" w:color="auto"/>
            <w:bottom w:val="none" w:sz="0" w:space="0" w:color="auto"/>
            <w:right w:val="none" w:sz="0" w:space="0" w:color="auto"/>
          </w:divBdr>
        </w:div>
        <w:div w:id="161941415">
          <w:marLeft w:val="446"/>
          <w:marRight w:val="0"/>
          <w:marTop w:val="0"/>
          <w:marBottom w:val="0"/>
          <w:divBdr>
            <w:top w:val="none" w:sz="0" w:space="0" w:color="auto"/>
            <w:left w:val="none" w:sz="0" w:space="0" w:color="auto"/>
            <w:bottom w:val="none" w:sz="0" w:space="0" w:color="auto"/>
            <w:right w:val="none" w:sz="0" w:space="0" w:color="auto"/>
          </w:divBdr>
        </w:div>
      </w:divsChild>
    </w:div>
    <w:div w:id="641039743">
      <w:bodyDiv w:val="1"/>
      <w:marLeft w:val="0"/>
      <w:marRight w:val="0"/>
      <w:marTop w:val="0"/>
      <w:marBottom w:val="0"/>
      <w:divBdr>
        <w:top w:val="none" w:sz="0" w:space="0" w:color="auto"/>
        <w:left w:val="none" w:sz="0" w:space="0" w:color="auto"/>
        <w:bottom w:val="none" w:sz="0" w:space="0" w:color="auto"/>
        <w:right w:val="none" w:sz="0" w:space="0" w:color="auto"/>
      </w:divBdr>
    </w:div>
    <w:div w:id="673609891">
      <w:bodyDiv w:val="1"/>
      <w:marLeft w:val="0"/>
      <w:marRight w:val="0"/>
      <w:marTop w:val="0"/>
      <w:marBottom w:val="0"/>
      <w:divBdr>
        <w:top w:val="none" w:sz="0" w:space="0" w:color="auto"/>
        <w:left w:val="none" w:sz="0" w:space="0" w:color="auto"/>
        <w:bottom w:val="none" w:sz="0" w:space="0" w:color="auto"/>
        <w:right w:val="none" w:sz="0" w:space="0" w:color="auto"/>
      </w:divBdr>
    </w:div>
    <w:div w:id="706638220">
      <w:bodyDiv w:val="1"/>
      <w:marLeft w:val="0"/>
      <w:marRight w:val="0"/>
      <w:marTop w:val="0"/>
      <w:marBottom w:val="0"/>
      <w:divBdr>
        <w:top w:val="none" w:sz="0" w:space="0" w:color="auto"/>
        <w:left w:val="none" w:sz="0" w:space="0" w:color="auto"/>
        <w:bottom w:val="none" w:sz="0" w:space="0" w:color="auto"/>
        <w:right w:val="none" w:sz="0" w:space="0" w:color="auto"/>
      </w:divBdr>
    </w:div>
    <w:div w:id="759452989">
      <w:bodyDiv w:val="1"/>
      <w:marLeft w:val="0"/>
      <w:marRight w:val="0"/>
      <w:marTop w:val="0"/>
      <w:marBottom w:val="0"/>
      <w:divBdr>
        <w:top w:val="none" w:sz="0" w:space="0" w:color="auto"/>
        <w:left w:val="none" w:sz="0" w:space="0" w:color="auto"/>
        <w:bottom w:val="none" w:sz="0" w:space="0" w:color="auto"/>
        <w:right w:val="none" w:sz="0" w:space="0" w:color="auto"/>
      </w:divBdr>
      <w:divsChild>
        <w:div w:id="515703332">
          <w:marLeft w:val="0"/>
          <w:marRight w:val="0"/>
          <w:marTop w:val="0"/>
          <w:marBottom w:val="0"/>
          <w:divBdr>
            <w:top w:val="none" w:sz="0" w:space="0" w:color="auto"/>
            <w:left w:val="none" w:sz="0" w:space="0" w:color="auto"/>
            <w:bottom w:val="none" w:sz="0" w:space="0" w:color="auto"/>
            <w:right w:val="none" w:sz="0" w:space="0" w:color="auto"/>
          </w:divBdr>
          <w:divsChild>
            <w:div w:id="1741630771">
              <w:marLeft w:val="0"/>
              <w:marRight w:val="0"/>
              <w:marTop w:val="0"/>
              <w:marBottom w:val="0"/>
              <w:divBdr>
                <w:top w:val="none" w:sz="0" w:space="0" w:color="auto"/>
                <w:left w:val="none" w:sz="0" w:space="0" w:color="auto"/>
                <w:bottom w:val="none" w:sz="0" w:space="0" w:color="auto"/>
                <w:right w:val="none" w:sz="0" w:space="0" w:color="auto"/>
              </w:divBdr>
              <w:divsChild>
                <w:div w:id="1566650095">
                  <w:marLeft w:val="0"/>
                  <w:marRight w:val="0"/>
                  <w:marTop w:val="0"/>
                  <w:marBottom w:val="0"/>
                  <w:divBdr>
                    <w:top w:val="none" w:sz="0" w:space="0" w:color="auto"/>
                    <w:left w:val="none" w:sz="0" w:space="0" w:color="auto"/>
                    <w:bottom w:val="none" w:sz="0" w:space="0" w:color="auto"/>
                    <w:right w:val="none" w:sz="0" w:space="0" w:color="auto"/>
                  </w:divBdr>
                  <w:divsChild>
                    <w:div w:id="1539397400">
                      <w:marLeft w:val="0"/>
                      <w:marRight w:val="0"/>
                      <w:marTop w:val="0"/>
                      <w:marBottom w:val="0"/>
                      <w:divBdr>
                        <w:top w:val="none" w:sz="0" w:space="0" w:color="auto"/>
                        <w:left w:val="none" w:sz="0" w:space="0" w:color="auto"/>
                        <w:bottom w:val="none" w:sz="0" w:space="0" w:color="auto"/>
                        <w:right w:val="none" w:sz="0" w:space="0" w:color="auto"/>
                      </w:divBdr>
                      <w:divsChild>
                        <w:div w:id="1041051460">
                          <w:marLeft w:val="0"/>
                          <w:marRight w:val="0"/>
                          <w:marTop w:val="0"/>
                          <w:marBottom w:val="0"/>
                          <w:divBdr>
                            <w:top w:val="none" w:sz="0" w:space="0" w:color="auto"/>
                            <w:left w:val="none" w:sz="0" w:space="0" w:color="auto"/>
                            <w:bottom w:val="none" w:sz="0" w:space="0" w:color="auto"/>
                            <w:right w:val="none" w:sz="0" w:space="0" w:color="auto"/>
                          </w:divBdr>
                          <w:divsChild>
                            <w:div w:id="2164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358741">
      <w:bodyDiv w:val="1"/>
      <w:marLeft w:val="0"/>
      <w:marRight w:val="0"/>
      <w:marTop w:val="0"/>
      <w:marBottom w:val="0"/>
      <w:divBdr>
        <w:top w:val="none" w:sz="0" w:space="0" w:color="auto"/>
        <w:left w:val="none" w:sz="0" w:space="0" w:color="auto"/>
        <w:bottom w:val="none" w:sz="0" w:space="0" w:color="auto"/>
        <w:right w:val="none" w:sz="0" w:space="0" w:color="auto"/>
      </w:divBdr>
    </w:div>
    <w:div w:id="960038207">
      <w:bodyDiv w:val="1"/>
      <w:marLeft w:val="0"/>
      <w:marRight w:val="0"/>
      <w:marTop w:val="0"/>
      <w:marBottom w:val="0"/>
      <w:divBdr>
        <w:top w:val="none" w:sz="0" w:space="0" w:color="auto"/>
        <w:left w:val="none" w:sz="0" w:space="0" w:color="auto"/>
        <w:bottom w:val="none" w:sz="0" w:space="0" w:color="auto"/>
        <w:right w:val="none" w:sz="0" w:space="0" w:color="auto"/>
      </w:divBdr>
    </w:div>
    <w:div w:id="1002316377">
      <w:bodyDiv w:val="1"/>
      <w:marLeft w:val="0"/>
      <w:marRight w:val="0"/>
      <w:marTop w:val="0"/>
      <w:marBottom w:val="0"/>
      <w:divBdr>
        <w:top w:val="none" w:sz="0" w:space="0" w:color="auto"/>
        <w:left w:val="none" w:sz="0" w:space="0" w:color="auto"/>
        <w:bottom w:val="none" w:sz="0" w:space="0" w:color="auto"/>
        <w:right w:val="none" w:sz="0" w:space="0" w:color="auto"/>
      </w:divBdr>
    </w:div>
    <w:div w:id="1056470527">
      <w:bodyDiv w:val="1"/>
      <w:marLeft w:val="0"/>
      <w:marRight w:val="0"/>
      <w:marTop w:val="0"/>
      <w:marBottom w:val="0"/>
      <w:divBdr>
        <w:top w:val="none" w:sz="0" w:space="0" w:color="auto"/>
        <w:left w:val="none" w:sz="0" w:space="0" w:color="auto"/>
        <w:bottom w:val="none" w:sz="0" w:space="0" w:color="auto"/>
        <w:right w:val="none" w:sz="0" w:space="0" w:color="auto"/>
      </w:divBdr>
    </w:div>
    <w:div w:id="1061057461">
      <w:bodyDiv w:val="1"/>
      <w:marLeft w:val="0"/>
      <w:marRight w:val="0"/>
      <w:marTop w:val="0"/>
      <w:marBottom w:val="0"/>
      <w:divBdr>
        <w:top w:val="none" w:sz="0" w:space="0" w:color="auto"/>
        <w:left w:val="none" w:sz="0" w:space="0" w:color="auto"/>
        <w:bottom w:val="none" w:sz="0" w:space="0" w:color="auto"/>
        <w:right w:val="none" w:sz="0" w:space="0" w:color="auto"/>
      </w:divBdr>
    </w:div>
    <w:div w:id="1212425656">
      <w:bodyDiv w:val="1"/>
      <w:marLeft w:val="0"/>
      <w:marRight w:val="0"/>
      <w:marTop w:val="0"/>
      <w:marBottom w:val="0"/>
      <w:divBdr>
        <w:top w:val="none" w:sz="0" w:space="0" w:color="auto"/>
        <w:left w:val="none" w:sz="0" w:space="0" w:color="auto"/>
        <w:bottom w:val="none" w:sz="0" w:space="0" w:color="auto"/>
        <w:right w:val="none" w:sz="0" w:space="0" w:color="auto"/>
      </w:divBdr>
    </w:div>
    <w:div w:id="1405033797">
      <w:bodyDiv w:val="1"/>
      <w:marLeft w:val="0"/>
      <w:marRight w:val="0"/>
      <w:marTop w:val="0"/>
      <w:marBottom w:val="0"/>
      <w:divBdr>
        <w:top w:val="none" w:sz="0" w:space="0" w:color="auto"/>
        <w:left w:val="none" w:sz="0" w:space="0" w:color="auto"/>
        <w:bottom w:val="none" w:sz="0" w:space="0" w:color="auto"/>
        <w:right w:val="none" w:sz="0" w:space="0" w:color="auto"/>
      </w:divBdr>
    </w:div>
    <w:div w:id="1412464485">
      <w:bodyDiv w:val="1"/>
      <w:marLeft w:val="0"/>
      <w:marRight w:val="0"/>
      <w:marTop w:val="0"/>
      <w:marBottom w:val="0"/>
      <w:divBdr>
        <w:top w:val="none" w:sz="0" w:space="0" w:color="auto"/>
        <w:left w:val="none" w:sz="0" w:space="0" w:color="auto"/>
        <w:bottom w:val="none" w:sz="0" w:space="0" w:color="auto"/>
        <w:right w:val="none" w:sz="0" w:space="0" w:color="auto"/>
      </w:divBdr>
    </w:div>
    <w:div w:id="1440179278">
      <w:bodyDiv w:val="1"/>
      <w:marLeft w:val="0"/>
      <w:marRight w:val="0"/>
      <w:marTop w:val="0"/>
      <w:marBottom w:val="0"/>
      <w:divBdr>
        <w:top w:val="none" w:sz="0" w:space="0" w:color="auto"/>
        <w:left w:val="none" w:sz="0" w:space="0" w:color="auto"/>
        <w:bottom w:val="none" w:sz="0" w:space="0" w:color="auto"/>
        <w:right w:val="none" w:sz="0" w:space="0" w:color="auto"/>
      </w:divBdr>
    </w:div>
    <w:div w:id="1514106466">
      <w:bodyDiv w:val="1"/>
      <w:marLeft w:val="0"/>
      <w:marRight w:val="0"/>
      <w:marTop w:val="0"/>
      <w:marBottom w:val="0"/>
      <w:divBdr>
        <w:top w:val="none" w:sz="0" w:space="0" w:color="auto"/>
        <w:left w:val="none" w:sz="0" w:space="0" w:color="auto"/>
        <w:bottom w:val="none" w:sz="0" w:space="0" w:color="auto"/>
        <w:right w:val="none" w:sz="0" w:space="0" w:color="auto"/>
      </w:divBdr>
    </w:div>
    <w:div w:id="1539202046">
      <w:bodyDiv w:val="1"/>
      <w:marLeft w:val="0"/>
      <w:marRight w:val="0"/>
      <w:marTop w:val="0"/>
      <w:marBottom w:val="0"/>
      <w:divBdr>
        <w:top w:val="none" w:sz="0" w:space="0" w:color="auto"/>
        <w:left w:val="none" w:sz="0" w:space="0" w:color="auto"/>
        <w:bottom w:val="none" w:sz="0" w:space="0" w:color="auto"/>
        <w:right w:val="none" w:sz="0" w:space="0" w:color="auto"/>
      </w:divBdr>
    </w:div>
    <w:div w:id="1598520612">
      <w:bodyDiv w:val="1"/>
      <w:marLeft w:val="0"/>
      <w:marRight w:val="0"/>
      <w:marTop w:val="0"/>
      <w:marBottom w:val="0"/>
      <w:divBdr>
        <w:top w:val="none" w:sz="0" w:space="0" w:color="auto"/>
        <w:left w:val="none" w:sz="0" w:space="0" w:color="auto"/>
        <w:bottom w:val="none" w:sz="0" w:space="0" w:color="auto"/>
        <w:right w:val="none" w:sz="0" w:space="0" w:color="auto"/>
      </w:divBdr>
    </w:div>
    <w:div w:id="1627614366">
      <w:bodyDiv w:val="1"/>
      <w:marLeft w:val="0"/>
      <w:marRight w:val="0"/>
      <w:marTop w:val="0"/>
      <w:marBottom w:val="0"/>
      <w:divBdr>
        <w:top w:val="none" w:sz="0" w:space="0" w:color="auto"/>
        <w:left w:val="none" w:sz="0" w:space="0" w:color="auto"/>
        <w:bottom w:val="none" w:sz="0" w:space="0" w:color="auto"/>
        <w:right w:val="none" w:sz="0" w:space="0" w:color="auto"/>
      </w:divBdr>
    </w:div>
    <w:div w:id="1661420264">
      <w:bodyDiv w:val="1"/>
      <w:marLeft w:val="0"/>
      <w:marRight w:val="0"/>
      <w:marTop w:val="0"/>
      <w:marBottom w:val="0"/>
      <w:divBdr>
        <w:top w:val="none" w:sz="0" w:space="0" w:color="auto"/>
        <w:left w:val="none" w:sz="0" w:space="0" w:color="auto"/>
        <w:bottom w:val="none" w:sz="0" w:space="0" w:color="auto"/>
        <w:right w:val="none" w:sz="0" w:space="0" w:color="auto"/>
      </w:divBdr>
    </w:div>
    <w:div w:id="1671446061">
      <w:bodyDiv w:val="1"/>
      <w:marLeft w:val="0"/>
      <w:marRight w:val="0"/>
      <w:marTop w:val="0"/>
      <w:marBottom w:val="0"/>
      <w:divBdr>
        <w:top w:val="none" w:sz="0" w:space="0" w:color="auto"/>
        <w:left w:val="none" w:sz="0" w:space="0" w:color="auto"/>
        <w:bottom w:val="none" w:sz="0" w:space="0" w:color="auto"/>
        <w:right w:val="none" w:sz="0" w:space="0" w:color="auto"/>
      </w:divBdr>
    </w:div>
    <w:div w:id="1678729006">
      <w:bodyDiv w:val="1"/>
      <w:marLeft w:val="0"/>
      <w:marRight w:val="0"/>
      <w:marTop w:val="0"/>
      <w:marBottom w:val="0"/>
      <w:divBdr>
        <w:top w:val="none" w:sz="0" w:space="0" w:color="auto"/>
        <w:left w:val="none" w:sz="0" w:space="0" w:color="auto"/>
        <w:bottom w:val="none" w:sz="0" w:space="0" w:color="auto"/>
        <w:right w:val="none" w:sz="0" w:space="0" w:color="auto"/>
      </w:divBdr>
      <w:divsChild>
        <w:div w:id="1192722264">
          <w:marLeft w:val="360"/>
          <w:marRight w:val="0"/>
          <w:marTop w:val="200"/>
          <w:marBottom w:val="0"/>
          <w:divBdr>
            <w:top w:val="none" w:sz="0" w:space="0" w:color="auto"/>
            <w:left w:val="none" w:sz="0" w:space="0" w:color="auto"/>
            <w:bottom w:val="none" w:sz="0" w:space="0" w:color="auto"/>
            <w:right w:val="none" w:sz="0" w:space="0" w:color="auto"/>
          </w:divBdr>
        </w:div>
        <w:div w:id="295650251">
          <w:marLeft w:val="360"/>
          <w:marRight w:val="0"/>
          <w:marTop w:val="200"/>
          <w:marBottom w:val="0"/>
          <w:divBdr>
            <w:top w:val="none" w:sz="0" w:space="0" w:color="auto"/>
            <w:left w:val="none" w:sz="0" w:space="0" w:color="auto"/>
            <w:bottom w:val="none" w:sz="0" w:space="0" w:color="auto"/>
            <w:right w:val="none" w:sz="0" w:space="0" w:color="auto"/>
          </w:divBdr>
        </w:div>
      </w:divsChild>
    </w:div>
    <w:div w:id="1680812169">
      <w:bodyDiv w:val="1"/>
      <w:marLeft w:val="0"/>
      <w:marRight w:val="0"/>
      <w:marTop w:val="0"/>
      <w:marBottom w:val="0"/>
      <w:divBdr>
        <w:top w:val="none" w:sz="0" w:space="0" w:color="auto"/>
        <w:left w:val="none" w:sz="0" w:space="0" w:color="auto"/>
        <w:bottom w:val="none" w:sz="0" w:space="0" w:color="auto"/>
        <w:right w:val="none" w:sz="0" w:space="0" w:color="auto"/>
      </w:divBdr>
    </w:div>
    <w:div w:id="1688948983">
      <w:bodyDiv w:val="1"/>
      <w:marLeft w:val="0"/>
      <w:marRight w:val="0"/>
      <w:marTop w:val="0"/>
      <w:marBottom w:val="0"/>
      <w:divBdr>
        <w:top w:val="none" w:sz="0" w:space="0" w:color="auto"/>
        <w:left w:val="none" w:sz="0" w:space="0" w:color="auto"/>
        <w:bottom w:val="none" w:sz="0" w:space="0" w:color="auto"/>
        <w:right w:val="none" w:sz="0" w:space="0" w:color="auto"/>
      </w:divBdr>
    </w:div>
    <w:div w:id="1705861437">
      <w:bodyDiv w:val="1"/>
      <w:marLeft w:val="0"/>
      <w:marRight w:val="0"/>
      <w:marTop w:val="0"/>
      <w:marBottom w:val="0"/>
      <w:divBdr>
        <w:top w:val="none" w:sz="0" w:space="0" w:color="auto"/>
        <w:left w:val="none" w:sz="0" w:space="0" w:color="auto"/>
        <w:bottom w:val="none" w:sz="0" w:space="0" w:color="auto"/>
        <w:right w:val="none" w:sz="0" w:space="0" w:color="auto"/>
      </w:divBdr>
    </w:div>
    <w:div w:id="1731807379">
      <w:bodyDiv w:val="1"/>
      <w:marLeft w:val="0"/>
      <w:marRight w:val="0"/>
      <w:marTop w:val="0"/>
      <w:marBottom w:val="0"/>
      <w:divBdr>
        <w:top w:val="none" w:sz="0" w:space="0" w:color="auto"/>
        <w:left w:val="none" w:sz="0" w:space="0" w:color="auto"/>
        <w:bottom w:val="none" w:sz="0" w:space="0" w:color="auto"/>
        <w:right w:val="none" w:sz="0" w:space="0" w:color="auto"/>
      </w:divBdr>
    </w:div>
    <w:div w:id="1758554526">
      <w:bodyDiv w:val="1"/>
      <w:marLeft w:val="0"/>
      <w:marRight w:val="0"/>
      <w:marTop w:val="0"/>
      <w:marBottom w:val="0"/>
      <w:divBdr>
        <w:top w:val="none" w:sz="0" w:space="0" w:color="auto"/>
        <w:left w:val="none" w:sz="0" w:space="0" w:color="auto"/>
        <w:bottom w:val="none" w:sz="0" w:space="0" w:color="auto"/>
        <w:right w:val="none" w:sz="0" w:space="0" w:color="auto"/>
      </w:divBdr>
      <w:divsChild>
        <w:div w:id="1756129645">
          <w:marLeft w:val="0"/>
          <w:marRight w:val="0"/>
          <w:marTop w:val="0"/>
          <w:marBottom w:val="0"/>
          <w:divBdr>
            <w:top w:val="none" w:sz="0" w:space="0" w:color="auto"/>
            <w:left w:val="none" w:sz="0" w:space="0" w:color="auto"/>
            <w:bottom w:val="none" w:sz="0" w:space="0" w:color="auto"/>
            <w:right w:val="none" w:sz="0" w:space="0" w:color="auto"/>
          </w:divBdr>
        </w:div>
        <w:div w:id="882790776">
          <w:marLeft w:val="0"/>
          <w:marRight w:val="0"/>
          <w:marTop w:val="0"/>
          <w:marBottom w:val="0"/>
          <w:divBdr>
            <w:top w:val="none" w:sz="0" w:space="0" w:color="auto"/>
            <w:left w:val="none" w:sz="0" w:space="0" w:color="auto"/>
            <w:bottom w:val="none" w:sz="0" w:space="0" w:color="auto"/>
            <w:right w:val="none" w:sz="0" w:space="0" w:color="auto"/>
          </w:divBdr>
        </w:div>
        <w:div w:id="387069506">
          <w:marLeft w:val="0"/>
          <w:marRight w:val="0"/>
          <w:marTop w:val="0"/>
          <w:marBottom w:val="0"/>
          <w:divBdr>
            <w:top w:val="none" w:sz="0" w:space="0" w:color="auto"/>
            <w:left w:val="none" w:sz="0" w:space="0" w:color="auto"/>
            <w:bottom w:val="none" w:sz="0" w:space="0" w:color="auto"/>
            <w:right w:val="none" w:sz="0" w:space="0" w:color="auto"/>
          </w:divBdr>
        </w:div>
        <w:div w:id="244535459">
          <w:marLeft w:val="0"/>
          <w:marRight w:val="0"/>
          <w:marTop w:val="0"/>
          <w:marBottom w:val="0"/>
          <w:divBdr>
            <w:top w:val="none" w:sz="0" w:space="0" w:color="auto"/>
            <w:left w:val="none" w:sz="0" w:space="0" w:color="auto"/>
            <w:bottom w:val="none" w:sz="0" w:space="0" w:color="auto"/>
            <w:right w:val="none" w:sz="0" w:space="0" w:color="auto"/>
          </w:divBdr>
        </w:div>
        <w:div w:id="701514022">
          <w:marLeft w:val="0"/>
          <w:marRight w:val="0"/>
          <w:marTop w:val="0"/>
          <w:marBottom w:val="0"/>
          <w:divBdr>
            <w:top w:val="none" w:sz="0" w:space="0" w:color="auto"/>
            <w:left w:val="none" w:sz="0" w:space="0" w:color="auto"/>
            <w:bottom w:val="none" w:sz="0" w:space="0" w:color="auto"/>
            <w:right w:val="none" w:sz="0" w:space="0" w:color="auto"/>
          </w:divBdr>
        </w:div>
      </w:divsChild>
    </w:div>
    <w:div w:id="1810586767">
      <w:bodyDiv w:val="1"/>
      <w:marLeft w:val="0"/>
      <w:marRight w:val="0"/>
      <w:marTop w:val="0"/>
      <w:marBottom w:val="0"/>
      <w:divBdr>
        <w:top w:val="none" w:sz="0" w:space="0" w:color="auto"/>
        <w:left w:val="none" w:sz="0" w:space="0" w:color="auto"/>
        <w:bottom w:val="none" w:sz="0" w:space="0" w:color="auto"/>
        <w:right w:val="none" w:sz="0" w:space="0" w:color="auto"/>
      </w:divBdr>
      <w:divsChild>
        <w:div w:id="139543927">
          <w:marLeft w:val="446"/>
          <w:marRight w:val="0"/>
          <w:marTop w:val="0"/>
          <w:marBottom w:val="0"/>
          <w:divBdr>
            <w:top w:val="none" w:sz="0" w:space="0" w:color="auto"/>
            <w:left w:val="none" w:sz="0" w:space="0" w:color="auto"/>
            <w:bottom w:val="none" w:sz="0" w:space="0" w:color="auto"/>
            <w:right w:val="none" w:sz="0" w:space="0" w:color="auto"/>
          </w:divBdr>
        </w:div>
        <w:div w:id="18434465">
          <w:marLeft w:val="446"/>
          <w:marRight w:val="0"/>
          <w:marTop w:val="0"/>
          <w:marBottom w:val="0"/>
          <w:divBdr>
            <w:top w:val="none" w:sz="0" w:space="0" w:color="auto"/>
            <w:left w:val="none" w:sz="0" w:space="0" w:color="auto"/>
            <w:bottom w:val="none" w:sz="0" w:space="0" w:color="auto"/>
            <w:right w:val="none" w:sz="0" w:space="0" w:color="auto"/>
          </w:divBdr>
        </w:div>
        <w:div w:id="1631983554">
          <w:marLeft w:val="446"/>
          <w:marRight w:val="0"/>
          <w:marTop w:val="0"/>
          <w:marBottom w:val="0"/>
          <w:divBdr>
            <w:top w:val="none" w:sz="0" w:space="0" w:color="auto"/>
            <w:left w:val="none" w:sz="0" w:space="0" w:color="auto"/>
            <w:bottom w:val="none" w:sz="0" w:space="0" w:color="auto"/>
            <w:right w:val="none" w:sz="0" w:space="0" w:color="auto"/>
          </w:divBdr>
        </w:div>
        <w:div w:id="2009018131">
          <w:marLeft w:val="446"/>
          <w:marRight w:val="0"/>
          <w:marTop w:val="0"/>
          <w:marBottom w:val="0"/>
          <w:divBdr>
            <w:top w:val="none" w:sz="0" w:space="0" w:color="auto"/>
            <w:left w:val="none" w:sz="0" w:space="0" w:color="auto"/>
            <w:bottom w:val="none" w:sz="0" w:space="0" w:color="auto"/>
            <w:right w:val="none" w:sz="0" w:space="0" w:color="auto"/>
          </w:divBdr>
        </w:div>
        <w:div w:id="474493728">
          <w:marLeft w:val="1166"/>
          <w:marRight w:val="0"/>
          <w:marTop w:val="0"/>
          <w:marBottom w:val="0"/>
          <w:divBdr>
            <w:top w:val="none" w:sz="0" w:space="0" w:color="auto"/>
            <w:left w:val="none" w:sz="0" w:space="0" w:color="auto"/>
            <w:bottom w:val="none" w:sz="0" w:space="0" w:color="auto"/>
            <w:right w:val="none" w:sz="0" w:space="0" w:color="auto"/>
          </w:divBdr>
        </w:div>
      </w:divsChild>
    </w:div>
    <w:div w:id="1906718238">
      <w:bodyDiv w:val="1"/>
      <w:marLeft w:val="0"/>
      <w:marRight w:val="0"/>
      <w:marTop w:val="0"/>
      <w:marBottom w:val="0"/>
      <w:divBdr>
        <w:top w:val="none" w:sz="0" w:space="0" w:color="auto"/>
        <w:left w:val="none" w:sz="0" w:space="0" w:color="auto"/>
        <w:bottom w:val="none" w:sz="0" w:space="0" w:color="auto"/>
        <w:right w:val="none" w:sz="0" w:space="0" w:color="auto"/>
      </w:divBdr>
      <w:divsChild>
        <w:div w:id="139033817">
          <w:marLeft w:val="360"/>
          <w:marRight w:val="0"/>
          <w:marTop w:val="200"/>
          <w:marBottom w:val="0"/>
          <w:divBdr>
            <w:top w:val="none" w:sz="0" w:space="0" w:color="auto"/>
            <w:left w:val="none" w:sz="0" w:space="0" w:color="auto"/>
            <w:bottom w:val="none" w:sz="0" w:space="0" w:color="auto"/>
            <w:right w:val="none" w:sz="0" w:space="0" w:color="auto"/>
          </w:divBdr>
        </w:div>
        <w:div w:id="588850175">
          <w:marLeft w:val="360"/>
          <w:marRight w:val="0"/>
          <w:marTop w:val="200"/>
          <w:marBottom w:val="0"/>
          <w:divBdr>
            <w:top w:val="none" w:sz="0" w:space="0" w:color="auto"/>
            <w:left w:val="none" w:sz="0" w:space="0" w:color="auto"/>
            <w:bottom w:val="none" w:sz="0" w:space="0" w:color="auto"/>
            <w:right w:val="none" w:sz="0" w:space="0" w:color="auto"/>
          </w:divBdr>
        </w:div>
      </w:divsChild>
    </w:div>
    <w:div w:id="1982610065">
      <w:bodyDiv w:val="1"/>
      <w:marLeft w:val="0"/>
      <w:marRight w:val="0"/>
      <w:marTop w:val="0"/>
      <w:marBottom w:val="0"/>
      <w:divBdr>
        <w:top w:val="none" w:sz="0" w:space="0" w:color="auto"/>
        <w:left w:val="none" w:sz="0" w:space="0" w:color="auto"/>
        <w:bottom w:val="none" w:sz="0" w:space="0" w:color="auto"/>
        <w:right w:val="none" w:sz="0" w:space="0" w:color="auto"/>
      </w:divBdr>
    </w:div>
    <w:div w:id="2056848710">
      <w:bodyDiv w:val="1"/>
      <w:marLeft w:val="0"/>
      <w:marRight w:val="0"/>
      <w:marTop w:val="0"/>
      <w:marBottom w:val="0"/>
      <w:divBdr>
        <w:top w:val="none" w:sz="0" w:space="0" w:color="auto"/>
        <w:left w:val="none" w:sz="0" w:space="0" w:color="auto"/>
        <w:bottom w:val="none" w:sz="0" w:space="0" w:color="auto"/>
        <w:right w:val="none" w:sz="0" w:space="0" w:color="auto"/>
      </w:divBdr>
    </w:div>
    <w:div w:id="2082560803">
      <w:bodyDiv w:val="1"/>
      <w:marLeft w:val="0"/>
      <w:marRight w:val="0"/>
      <w:marTop w:val="0"/>
      <w:marBottom w:val="0"/>
      <w:divBdr>
        <w:top w:val="none" w:sz="0" w:space="0" w:color="auto"/>
        <w:left w:val="none" w:sz="0" w:space="0" w:color="auto"/>
        <w:bottom w:val="none" w:sz="0" w:space="0" w:color="auto"/>
        <w:right w:val="none" w:sz="0" w:space="0" w:color="auto"/>
      </w:divBdr>
    </w:div>
    <w:div w:id="21429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navant01@labas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{Fecha}</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C6FE0E326D743868C0D2712543D0A" ma:contentTypeVersion="" ma:contentTypeDescription="Create a new document." ma:contentTypeScope="" ma:versionID="be4ce4b056406a3d5930398f6f24556a">
  <xsd:schema xmlns:xsd="http://www.w3.org/2001/XMLSchema" xmlns:xs="http://www.w3.org/2001/XMLSchema" xmlns:p="http://schemas.microsoft.com/office/2006/metadata/properties" xmlns:ns2="ce1645c4-bf6a-41d7-b7cd-9bacc979dd4a" xmlns:ns3="9f16e7af-577b-45a2-b954-7584d130a7aa" targetNamespace="http://schemas.microsoft.com/office/2006/metadata/properties" ma:root="true" ma:fieldsID="40efe440266b9626ff878c7f2bad2366" ns2:_="" ns3:_="">
    <xsd:import namespace="ce1645c4-bf6a-41d7-b7cd-9bacc979dd4a"/>
    <xsd:import namespace="9f16e7af-577b-45a2-b954-7584d130a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645c4-bf6a-41d7-b7cd-9bacc979dd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16e7af-577b-45a2-b954-7584d130a7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ce1645c4-bf6a-41d7-b7cd-9bacc979dd4a">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3B4B03-8334-4FDB-A044-0AB6917E380E}">
  <ds:schemaRefs>
    <ds:schemaRef ds:uri="http://schemas.microsoft.com/sharepoint/v3/contenttype/forms"/>
  </ds:schemaRefs>
</ds:datastoreItem>
</file>

<file path=customXml/itemProps3.xml><?xml version="1.0" encoding="utf-8"?>
<ds:datastoreItem xmlns:ds="http://schemas.openxmlformats.org/officeDocument/2006/customXml" ds:itemID="{B02A04D1-D81D-425C-BEDC-713D47A77F1E}">
  <ds:schemaRefs>
    <ds:schemaRef ds:uri="http://schemas.openxmlformats.org/officeDocument/2006/bibliography"/>
  </ds:schemaRefs>
</ds:datastoreItem>
</file>

<file path=customXml/itemProps4.xml><?xml version="1.0" encoding="utf-8"?>
<ds:datastoreItem xmlns:ds="http://schemas.openxmlformats.org/officeDocument/2006/customXml" ds:itemID="{84191614-EDBD-4BD4-8C4F-3316C5ABE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645c4-bf6a-41d7-b7cd-9bacc979dd4a"/>
    <ds:schemaRef ds:uri="9f16e7af-577b-45a2-b954-7584d130a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F900E-5DE8-42E6-BC3C-B09DB0846FB5}">
  <ds:schemaRefs>
    <ds:schemaRef ds:uri="http://schemas.microsoft.com/office/2006/metadata/properties"/>
    <ds:schemaRef ds:uri="http://schemas.microsoft.com/office/infopath/2007/PartnerControls"/>
    <ds:schemaRef ds:uri="ce1645c4-bf6a-41d7-b7cd-9bacc979dd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1762</Words>
  <Characters>9697</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PRY00-NombreProy-Plan de pruebas</vt:lpstr>
    </vt:vector>
  </TitlesOfParts>
  <Company>Inavant</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de quien elabora}</dc:creator>
  <cp:keywords>{Abreviatura del Cliente}</cp:keywords>
  <cp:lastModifiedBy>Francisco Dueñas</cp:lastModifiedBy>
  <cp:revision>3</cp:revision>
  <cp:lastPrinted>2020-12-19T01:36:00Z</cp:lastPrinted>
  <dcterms:created xsi:type="dcterms:W3CDTF">2023-12-20T22:35:00Z</dcterms:created>
  <dcterms:modified xsi:type="dcterms:W3CDTF">2024-05-28T23:41:00Z</dcterms:modified>
  <cp:category>{Nombre del Cliente}</cp:category>
  <cp:contentStatus>{Versión}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Fecha</vt:lpwstr>
  </property>
  <property fmtid="{D5CDD505-2E9C-101B-9397-08002B2CF9AE}" pid="3" name="ContentTypeId">
    <vt:lpwstr>0x010100CCAC6FE0E326D743868C0D2712543D0A</vt:lpwstr>
  </property>
</Properties>
</file>